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5D4" w:rsidRPr="006625D4" w:rsidRDefault="006625D4" w:rsidP="006625D4">
      <w:pPr>
        <w:rPr>
          <w:rFonts w:ascii="Times New Roman" w:eastAsia="Times New Roman" w:hAnsi="Times New Roman" w:cs="Times New Roman"/>
        </w:rPr>
      </w:pP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Dear Fifth Grade Students,</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Welcome to summer! We are so excited about next year at Nobel. We are looking forward to having an outstanding year! All of the 5th grade teachers can’t wait to welcome our fifth  grade students back to our amazing school.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As you prepare for the fall, please take some time and review the contents of this summer packet. Have a relaxing and safe summer! Don’t forget to continue your breathing ,stretching,focusing, relaxation exercises and healthy eating each day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Visit your local library and build a relationship with the librarian.</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Complete the reading, writing, and math assignments via Google Classroom</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Purchase all of the items on the supply list.</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Check your CPS email at least every 2 weeks for important messages and learning assignments.</w:t>
      </w:r>
    </w:p>
    <w:tbl>
      <w:tblPr>
        <w:tblW w:w="0" w:type="auto"/>
        <w:tblCellMar>
          <w:top w:w="15" w:type="dxa"/>
          <w:left w:w="15" w:type="dxa"/>
          <w:bottom w:w="15" w:type="dxa"/>
          <w:right w:w="15" w:type="dxa"/>
        </w:tblCellMar>
        <w:tblLook w:val="04A0" w:firstRow="1" w:lastRow="0" w:firstColumn="1" w:lastColumn="0" w:noHBand="0" w:noVBand="1"/>
      </w:tblPr>
      <w:tblGrid>
        <w:gridCol w:w="1287"/>
        <w:gridCol w:w="8063"/>
      </w:tblGrid>
      <w:tr w:rsidR="006625D4" w:rsidRPr="006625D4" w:rsidTr="006625D4">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shd w:val="clear" w:color="auto" w:fill="FF9900"/>
              </w:rPr>
              <w:t>Subject</w:t>
            </w:r>
          </w:p>
        </w:tc>
        <w:tc>
          <w:tcPr>
            <w:tcW w:w="0" w:type="auto"/>
            <w:tcBorders>
              <w:top w:val="single" w:sz="4" w:space="0" w:color="000000"/>
              <w:left w:val="single" w:sz="4" w:space="0" w:color="000000"/>
              <w:bottom w:val="single" w:sz="4" w:space="0" w:color="00FF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shd w:val="clear" w:color="auto" w:fill="FF9900"/>
              </w:rPr>
              <w:t xml:space="preserve">                                       Assignments</w:t>
            </w:r>
          </w:p>
        </w:tc>
      </w:tr>
      <w:tr w:rsidR="006625D4" w:rsidRPr="006625D4" w:rsidTr="006625D4">
        <w:trPr>
          <w:trHeight w:val="4640"/>
        </w:trPr>
        <w:tc>
          <w:tcPr>
            <w:tcW w:w="0" w:type="auto"/>
            <w:tcBorders>
              <w:top w:val="single" w:sz="4" w:space="0" w:color="000000"/>
              <w:left w:val="single" w:sz="4" w:space="0" w:color="000000"/>
              <w:bottom w:val="single" w:sz="4" w:space="0" w:color="000000"/>
              <w:right w:val="single" w:sz="4" w:space="0" w:color="00FF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Reading</w:t>
            </w:r>
          </w:p>
        </w:tc>
        <w:tc>
          <w:tcPr>
            <w:tcW w:w="0" w:type="auto"/>
            <w:tcBorders>
              <w:top w:val="single" w:sz="4" w:space="0" w:color="00FF00"/>
              <w:left w:val="single" w:sz="4" w:space="0" w:color="00FF00"/>
              <w:bottom w:val="single" w:sz="4" w:space="0" w:color="00FF00"/>
              <w:right w:val="single" w:sz="4" w:space="0" w:color="00FF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Read any book, magazine, article of your choice for 20 minutes each day with a parent or sibling . </w:t>
            </w:r>
          </w:p>
          <w:p w:rsidR="006625D4" w:rsidRPr="006625D4" w:rsidRDefault="006625D4" w:rsidP="006625D4">
            <w:pPr>
              <w:shd w:val="clear" w:color="auto" w:fill="FFFFFF"/>
              <w:ind w:left="72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w:t>
            </w:r>
            <w:r w:rsidRPr="006625D4">
              <w:rPr>
                <w:rFonts w:ascii="Comic Sans MS" w:eastAsia="Times New Roman" w:hAnsi="Comic Sans MS" w:cs="Times New Roman"/>
                <w:b/>
                <w:bCs/>
                <w:color w:val="000000"/>
                <w:sz w:val="16"/>
                <w:szCs w:val="16"/>
                <w:shd w:val="clear" w:color="auto" w:fill="FFFF00"/>
              </w:rPr>
              <w:t> </w:t>
            </w:r>
            <w:r w:rsidRPr="006625D4">
              <w:rPr>
                <w:rFonts w:ascii="Comic Sans MS" w:eastAsia="Times New Roman" w:hAnsi="Comic Sans MS" w:cs="Times New Roman"/>
                <w:b/>
                <w:bCs/>
                <w:color w:val="000000"/>
                <w:sz w:val="16"/>
                <w:szCs w:val="16"/>
                <w:u w:val="single"/>
                <w:shd w:val="clear" w:color="auto" w:fill="FFFF00"/>
              </w:rPr>
              <w:t>Teacher recommendations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xml:space="preserve">Lévels L -M </w:t>
            </w:r>
            <w:r w:rsidRPr="006625D4">
              <w:rPr>
                <w:rFonts w:ascii="Comic Sans MS" w:eastAsia="Times New Roman" w:hAnsi="Comic Sans MS" w:cs="Times New Roman"/>
                <w:b/>
                <w:bCs/>
                <w:color w:val="980000"/>
                <w:sz w:val="16"/>
                <w:szCs w:val="16"/>
              </w:rPr>
              <w:t>     </w:t>
            </w:r>
            <w:r w:rsidRPr="006625D4">
              <w:rPr>
                <w:rFonts w:ascii="Comic Sans MS" w:eastAsia="Times New Roman" w:hAnsi="Comic Sans MS" w:cs="Times New Roman"/>
                <w:b/>
                <w:bCs/>
                <w:color w:val="980000"/>
                <w:sz w:val="16"/>
                <w:szCs w:val="16"/>
                <w:u w:val="single"/>
              </w:rPr>
              <w:t xml:space="preserve"> Meet Yasmin!  </w:t>
            </w:r>
            <w:r w:rsidRPr="006625D4">
              <w:rPr>
                <w:rFonts w:ascii="Comic Sans MS" w:eastAsia="Times New Roman" w:hAnsi="Comic Sans MS" w:cs="Times New Roman"/>
                <w:b/>
                <w:bCs/>
                <w:color w:val="000000"/>
                <w:sz w:val="16"/>
                <w:szCs w:val="16"/>
              </w:rPr>
              <w:t>by    Saadia Faruqi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xml:space="preserve">Levels N- P       </w:t>
            </w:r>
            <w:r w:rsidRPr="006625D4">
              <w:rPr>
                <w:rFonts w:ascii="Comic Sans MS" w:eastAsia="Times New Roman" w:hAnsi="Comic Sans MS" w:cs="Times New Roman"/>
                <w:b/>
                <w:bCs/>
                <w:color w:val="980000"/>
                <w:sz w:val="16"/>
                <w:szCs w:val="16"/>
                <w:u w:val="single"/>
              </w:rPr>
              <w:t xml:space="preserve">The Hundred Dresses  </w:t>
            </w:r>
            <w:r w:rsidRPr="006625D4">
              <w:rPr>
                <w:rFonts w:ascii="Comic Sans MS" w:eastAsia="Times New Roman" w:hAnsi="Comic Sans MS" w:cs="Times New Roman"/>
                <w:b/>
                <w:bCs/>
                <w:color w:val="000000"/>
                <w:sz w:val="16"/>
                <w:szCs w:val="16"/>
              </w:rPr>
              <w:t>by  Eleanor Estes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w:t>
            </w:r>
            <w:r w:rsidRPr="006625D4">
              <w:rPr>
                <w:rFonts w:ascii="Comic Sans MS" w:eastAsia="Times New Roman" w:hAnsi="Comic Sans MS" w:cs="Times New Roman"/>
                <w:b/>
                <w:bCs/>
                <w:color w:val="980000"/>
                <w:sz w:val="16"/>
                <w:szCs w:val="16"/>
              </w:rPr>
              <w:t>Dog Days</w:t>
            </w:r>
            <w:r w:rsidRPr="006625D4">
              <w:rPr>
                <w:rFonts w:ascii="Comic Sans MS" w:eastAsia="Times New Roman" w:hAnsi="Comic Sans MS" w:cs="Times New Roman"/>
                <w:b/>
                <w:bCs/>
                <w:color w:val="000000"/>
                <w:sz w:val="16"/>
                <w:szCs w:val="16"/>
              </w:rPr>
              <w:t xml:space="preserve"> (The Carver Chronicles Book 1) by Karen English Levels Q-S        </w:t>
            </w:r>
            <w:r w:rsidRPr="006625D4">
              <w:rPr>
                <w:rFonts w:ascii="Comic Sans MS" w:eastAsia="Times New Roman" w:hAnsi="Comic Sans MS" w:cs="Times New Roman"/>
                <w:b/>
                <w:bCs/>
                <w:color w:val="980000"/>
                <w:sz w:val="16"/>
                <w:szCs w:val="16"/>
                <w:u w:val="single"/>
              </w:rPr>
              <w:t xml:space="preserve">Bud, Not Buddy </w:t>
            </w:r>
            <w:r w:rsidRPr="006625D4">
              <w:rPr>
                <w:rFonts w:ascii="Comic Sans MS" w:eastAsia="Times New Roman" w:hAnsi="Comic Sans MS" w:cs="Times New Roman"/>
                <w:b/>
                <w:bCs/>
                <w:color w:val="000000"/>
                <w:sz w:val="16"/>
                <w:szCs w:val="16"/>
              </w:rPr>
              <w:t>by Curtis Paul Curtis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w:t>
            </w:r>
            <w:r w:rsidRPr="006625D4">
              <w:rPr>
                <w:rFonts w:ascii="Comic Sans MS" w:eastAsia="Times New Roman" w:hAnsi="Comic Sans MS" w:cs="Times New Roman"/>
                <w:b/>
                <w:bCs/>
                <w:color w:val="980000"/>
                <w:sz w:val="16"/>
                <w:szCs w:val="16"/>
                <w:u w:val="single"/>
              </w:rPr>
              <w:t>Esperanza Rising</w:t>
            </w:r>
            <w:r w:rsidRPr="006625D4">
              <w:rPr>
                <w:rFonts w:ascii="Comic Sans MS" w:eastAsia="Times New Roman" w:hAnsi="Comic Sans MS" w:cs="Times New Roman"/>
                <w:b/>
                <w:bCs/>
                <w:color w:val="980000"/>
                <w:sz w:val="16"/>
                <w:szCs w:val="16"/>
              </w:rPr>
              <w:t xml:space="preserve"> </w:t>
            </w:r>
            <w:r w:rsidRPr="006625D4">
              <w:rPr>
                <w:rFonts w:ascii="Comic Sans MS" w:eastAsia="Times New Roman" w:hAnsi="Comic Sans MS" w:cs="Times New Roman"/>
                <w:b/>
                <w:bCs/>
                <w:color w:val="000000"/>
                <w:sz w:val="16"/>
                <w:szCs w:val="16"/>
              </w:rPr>
              <w:t>by Pam Muñoz Ryan</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w:t>
            </w:r>
            <w:r w:rsidRPr="006625D4">
              <w:rPr>
                <w:rFonts w:ascii="Comic Sans MS" w:eastAsia="Times New Roman" w:hAnsi="Comic Sans MS" w:cs="Times New Roman"/>
                <w:b/>
                <w:bCs/>
                <w:color w:val="980000"/>
                <w:sz w:val="16"/>
                <w:szCs w:val="16"/>
              </w:rPr>
              <w:t> </w:t>
            </w:r>
            <w:r w:rsidRPr="006625D4">
              <w:rPr>
                <w:rFonts w:ascii="Comic Sans MS" w:eastAsia="Times New Roman" w:hAnsi="Comic Sans MS" w:cs="Times New Roman"/>
                <w:b/>
                <w:bCs/>
                <w:color w:val="980000"/>
                <w:sz w:val="16"/>
                <w:szCs w:val="16"/>
                <w:u w:val="single"/>
              </w:rPr>
              <w:t xml:space="preserve">Kira-Kira       </w:t>
            </w:r>
            <w:r w:rsidRPr="006625D4">
              <w:rPr>
                <w:rFonts w:ascii="Comic Sans MS" w:eastAsia="Times New Roman" w:hAnsi="Comic Sans MS" w:cs="Times New Roman"/>
                <w:b/>
                <w:bCs/>
                <w:color w:val="000000"/>
                <w:sz w:val="16"/>
                <w:szCs w:val="16"/>
              </w:rPr>
              <w:t> by Cynthia Kadohata</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xml:space="preserve">Level T-V       </w:t>
            </w:r>
            <w:r w:rsidRPr="006625D4">
              <w:rPr>
                <w:rFonts w:ascii="Comic Sans MS" w:eastAsia="Times New Roman" w:hAnsi="Comic Sans MS" w:cs="Times New Roman"/>
                <w:b/>
                <w:bCs/>
                <w:color w:val="980000"/>
                <w:sz w:val="16"/>
                <w:szCs w:val="16"/>
              </w:rPr>
              <w:t>    </w:t>
            </w:r>
            <w:r w:rsidRPr="006625D4">
              <w:rPr>
                <w:rFonts w:ascii="Comic Sans MS" w:eastAsia="Times New Roman" w:hAnsi="Comic Sans MS" w:cs="Times New Roman"/>
                <w:b/>
                <w:bCs/>
                <w:color w:val="980000"/>
                <w:sz w:val="16"/>
                <w:szCs w:val="16"/>
                <w:u w:val="single"/>
              </w:rPr>
              <w:t xml:space="preserve">How to Rock Glasses and Braces </w:t>
            </w:r>
            <w:r w:rsidRPr="006625D4">
              <w:rPr>
                <w:rFonts w:ascii="Comic Sans MS" w:eastAsia="Times New Roman" w:hAnsi="Comic Sans MS" w:cs="Times New Roman"/>
                <w:b/>
                <w:bCs/>
                <w:color w:val="000000"/>
                <w:sz w:val="16"/>
                <w:szCs w:val="16"/>
              </w:rPr>
              <w:t>by Meg Haston</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w:t>
            </w:r>
            <w:r w:rsidRPr="006625D4">
              <w:rPr>
                <w:rFonts w:ascii="Comic Sans MS" w:eastAsia="Times New Roman" w:hAnsi="Comic Sans MS" w:cs="Times New Roman"/>
                <w:b/>
                <w:bCs/>
                <w:color w:val="980000"/>
                <w:sz w:val="16"/>
                <w:szCs w:val="16"/>
              </w:rPr>
              <w:t>     </w:t>
            </w:r>
            <w:r w:rsidRPr="006625D4">
              <w:rPr>
                <w:rFonts w:ascii="Comic Sans MS" w:eastAsia="Times New Roman" w:hAnsi="Comic Sans MS" w:cs="Times New Roman"/>
                <w:b/>
                <w:bCs/>
                <w:color w:val="980000"/>
                <w:sz w:val="16"/>
                <w:szCs w:val="16"/>
                <w:u w:val="single"/>
              </w:rPr>
              <w:t>  Brown Girl Dreaming</w:t>
            </w:r>
            <w:r w:rsidRPr="006625D4">
              <w:rPr>
                <w:rFonts w:ascii="Comic Sans MS" w:eastAsia="Times New Roman" w:hAnsi="Comic Sans MS" w:cs="Times New Roman"/>
                <w:b/>
                <w:bCs/>
                <w:color w:val="980000"/>
                <w:sz w:val="16"/>
                <w:szCs w:val="16"/>
              </w:rPr>
              <w:t xml:space="preserve"> b</w:t>
            </w:r>
            <w:r w:rsidRPr="006625D4">
              <w:rPr>
                <w:rFonts w:ascii="Comic Sans MS" w:eastAsia="Times New Roman" w:hAnsi="Comic Sans MS" w:cs="Times New Roman"/>
                <w:b/>
                <w:bCs/>
                <w:color w:val="000000"/>
                <w:sz w:val="16"/>
                <w:szCs w:val="16"/>
              </w:rPr>
              <w:t>y Jacqueline Woodson</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 xml:space="preserve">Other:               </w:t>
            </w:r>
            <w:r w:rsidRPr="006625D4">
              <w:rPr>
                <w:rFonts w:ascii="Comic Sans MS" w:eastAsia="Times New Roman" w:hAnsi="Comic Sans MS" w:cs="Times New Roman"/>
                <w:b/>
                <w:bCs/>
                <w:color w:val="980000"/>
                <w:sz w:val="16"/>
                <w:szCs w:val="16"/>
                <w:u w:val="single"/>
              </w:rPr>
              <w:t>National Geographic Kids , Local Newspapers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980000"/>
                <w:sz w:val="16"/>
                <w:szCs w:val="16"/>
              </w:rPr>
              <w:t>      </w:t>
            </w:r>
            <w:r w:rsidRPr="006625D4">
              <w:rPr>
                <w:rFonts w:ascii="Comic Sans MS" w:eastAsia="Times New Roman" w:hAnsi="Comic Sans MS" w:cs="Times New Roman"/>
                <w:b/>
                <w:bCs/>
                <w:color w:val="980000"/>
                <w:sz w:val="16"/>
                <w:szCs w:val="16"/>
                <w:u w:val="single"/>
              </w:rPr>
              <w:t>Webster’s Dictionar</w:t>
            </w:r>
            <w:r w:rsidRPr="006625D4">
              <w:rPr>
                <w:rFonts w:ascii="Comic Sans MS" w:eastAsia="Times New Roman" w:hAnsi="Comic Sans MS" w:cs="Times New Roman"/>
                <w:b/>
                <w:bCs/>
                <w:color w:val="980000"/>
                <w:sz w:val="16"/>
                <w:szCs w:val="16"/>
              </w:rPr>
              <w:t xml:space="preserve">y      </w:t>
            </w:r>
            <w:r w:rsidRPr="006625D4">
              <w:rPr>
                <w:rFonts w:ascii="Comic Sans MS" w:eastAsia="Times New Roman" w:hAnsi="Comic Sans MS" w:cs="Times New Roman"/>
                <w:b/>
                <w:bCs/>
                <w:color w:val="980000"/>
                <w:sz w:val="16"/>
                <w:szCs w:val="16"/>
                <w:u w:val="single"/>
              </w:rPr>
              <w:t>Kids Weird But True: 300 Outrageous Facts</w:t>
            </w:r>
          </w:p>
        </w:tc>
      </w:tr>
      <w:tr w:rsidR="006625D4" w:rsidRPr="006625D4" w:rsidTr="006625D4">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Writing</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Reading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6"/>
                <w:szCs w:val="16"/>
              </w:rPr>
              <w:t>Math </w:t>
            </w:r>
          </w:p>
        </w:tc>
        <w:tc>
          <w:tcPr>
            <w:tcW w:w="0" w:type="auto"/>
            <w:tcBorders>
              <w:top w:val="single" w:sz="4" w:space="0" w:color="00FF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numPr>
                <w:ilvl w:val="0"/>
                <w:numId w:val="1"/>
              </w:numPr>
              <w:shd w:val="clear" w:color="auto" w:fill="FFFFFF"/>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Respond to Monthly Writing Prompt via Google Classroom </w:t>
            </w:r>
          </w:p>
          <w:p w:rsidR="006625D4" w:rsidRPr="006625D4" w:rsidRDefault="006625D4" w:rsidP="006625D4">
            <w:pPr>
              <w:numPr>
                <w:ilvl w:val="0"/>
                <w:numId w:val="1"/>
              </w:numPr>
              <w:shd w:val="clear" w:color="auto" w:fill="FFFFFF"/>
              <w:textAlignment w:val="baseline"/>
              <w:rPr>
                <w:rFonts w:ascii="Times New Roman" w:eastAsia="Times New Roman" w:hAnsi="Times New Roman" w:cs="Times New Roman"/>
                <w:b/>
                <w:bCs/>
                <w:color w:val="000000"/>
                <w:sz w:val="20"/>
                <w:szCs w:val="20"/>
              </w:rPr>
            </w:pPr>
            <w:r w:rsidRPr="006625D4">
              <w:rPr>
                <w:rFonts w:ascii="Comic Sans MS" w:eastAsia="Times New Roman" w:hAnsi="Comic Sans MS" w:cs="Times New Roman"/>
                <w:b/>
                <w:bCs/>
                <w:color w:val="000000"/>
                <w:sz w:val="20"/>
                <w:szCs w:val="20"/>
              </w:rPr>
              <w:t>Check your Google Classroom and CPS email at least every two weeks  for  Newsela Reading and KHAN Academy Math assignments</w:t>
            </w:r>
          </w:p>
          <w:p w:rsidR="006625D4" w:rsidRPr="006625D4" w:rsidRDefault="006625D4" w:rsidP="006625D4">
            <w:pPr>
              <w:numPr>
                <w:ilvl w:val="0"/>
                <w:numId w:val="1"/>
              </w:numPr>
              <w:shd w:val="clear" w:color="auto" w:fill="FFFFFF"/>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Know you basic multiplication and division facts </w:t>
            </w:r>
          </w:p>
          <w:p w:rsidR="006625D4" w:rsidRPr="006625D4" w:rsidRDefault="006625D4" w:rsidP="006625D4">
            <w:pPr>
              <w:numPr>
                <w:ilvl w:val="0"/>
                <w:numId w:val="1"/>
              </w:numPr>
              <w:shd w:val="clear" w:color="auto" w:fill="FFFFFF"/>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Practice your spelling and  handwriting skills</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lastRenderedPageBreak/>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tc>
      </w:tr>
      <w:tr w:rsidR="006625D4" w:rsidRPr="006625D4" w:rsidTr="006625D4">
        <w:trPr>
          <w:trHeight w:val="9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lastRenderedPageBreak/>
              <w:t>Learning Websites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 Teacher’s Contact Information   Mrs. Davis --- </w:t>
            </w:r>
            <w:hyperlink r:id="rId5" w:history="1">
              <w:r w:rsidRPr="006625D4">
                <w:rPr>
                  <w:rFonts w:ascii="Comic Sans MS" w:eastAsia="Times New Roman" w:hAnsi="Comic Sans MS" w:cs="Times New Roman"/>
                  <w:b/>
                  <w:bCs/>
                  <w:color w:val="1155CC"/>
                  <w:sz w:val="20"/>
                  <w:szCs w:val="20"/>
                  <w:u w:val="single"/>
                </w:rPr>
                <w:t>adavis83@cps.edu</w:t>
              </w:r>
            </w:hyperlink>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Ms. O’hearn-----</w:t>
            </w:r>
            <w:r w:rsidRPr="006625D4">
              <w:rPr>
                <w:rFonts w:ascii="Comic Sans MS" w:eastAsia="Times New Roman" w:hAnsi="Comic Sans MS" w:cs="Times New Roman"/>
                <w:b/>
                <w:bCs/>
                <w:color w:val="000000"/>
                <w:sz w:val="18"/>
                <w:szCs w:val="18"/>
              </w:rPr>
              <w:t xml:space="preserve"> </w:t>
            </w:r>
            <w:r w:rsidRPr="006625D4">
              <w:rPr>
                <w:rFonts w:ascii="Arial" w:eastAsia="Times New Roman" w:hAnsi="Arial" w:cs="Arial"/>
                <w:b/>
                <w:bCs/>
                <w:color w:val="000000"/>
                <w:sz w:val="18"/>
                <w:szCs w:val="18"/>
              </w:rPr>
              <w:t>heohearn@cps.edu</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Mr. Ibanez -------- fibanez@cps.edu</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CPS email /Google  Classroom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Password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Reading      Newsela</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Website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User Name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Password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Math  Khan Academy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Website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User Name</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Password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tc>
      </w:tr>
    </w:tbl>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pacing w:after="240"/>
        <w:rPr>
          <w:rFonts w:ascii="Times New Roman" w:eastAsia="Times New Roman" w:hAnsi="Times New Roman" w:cs="Times New Roman"/>
        </w:rPr>
      </w:pPr>
      <w:r w:rsidRPr="006625D4">
        <w:rPr>
          <w:rFonts w:ascii="Times New Roman" w:eastAsia="Times New Roman" w:hAnsi="Times New Roman" w:cs="Times New Roman"/>
        </w:rPr>
        <w:lastRenderedPageBreak/>
        <w:br/>
      </w:r>
      <w:r w:rsidRPr="006625D4">
        <w:rPr>
          <w:rFonts w:ascii="Times New Roman" w:eastAsia="Times New Roman" w:hAnsi="Times New Roman" w:cs="Times New Roman"/>
        </w:rPr>
        <w:br/>
      </w:r>
      <w:r w:rsidRPr="006625D4">
        <w:rPr>
          <w:rFonts w:ascii="Times New Roman" w:eastAsia="Times New Roman" w:hAnsi="Times New Roman" w:cs="Times New Roman"/>
        </w:rPr>
        <w:br/>
      </w:r>
      <w:r w:rsidRPr="006625D4">
        <w:rPr>
          <w:rFonts w:ascii="Times New Roman" w:eastAsia="Times New Roman" w:hAnsi="Times New Roman" w:cs="Times New Roman"/>
        </w:rPr>
        <w:br/>
      </w:r>
      <w:r w:rsidRPr="006625D4">
        <w:rPr>
          <w:rFonts w:ascii="Times New Roman" w:eastAsia="Times New Roman" w:hAnsi="Times New Roman" w:cs="Times New Roman"/>
        </w:rPr>
        <w:br/>
      </w:r>
    </w:p>
    <w:p w:rsidR="006625D4" w:rsidRPr="006625D4" w:rsidRDefault="006625D4" w:rsidP="006625D4">
      <w:pPr>
        <w:rPr>
          <w:rFonts w:ascii="Times New Roman" w:eastAsia="Times New Roman" w:hAnsi="Times New Roman" w:cs="Times New Roman"/>
          <w:lang w:val="es-US"/>
        </w:rPr>
      </w:pPr>
      <w:r w:rsidRPr="006625D4">
        <w:rPr>
          <w:rFonts w:ascii="Comic Sans MS" w:eastAsia="Times New Roman" w:hAnsi="Comic Sans MS" w:cs="Times New Roman"/>
          <w:b/>
          <w:bCs/>
          <w:color w:val="000000"/>
          <w:sz w:val="20"/>
          <w:szCs w:val="20"/>
          <w:lang w:val="es-US"/>
        </w:rPr>
        <w:t>                               </w:t>
      </w:r>
      <w:r w:rsidRPr="006625D4">
        <w:rPr>
          <w:rFonts w:ascii="Comic Sans MS" w:eastAsia="Times New Roman" w:hAnsi="Comic Sans MS" w:cs="Times New Roman"/>
          <w:b/>
          <w:bCs/>
          <w:color w:val="000000"/>
          <w:sz w:val="20"/>
          <w:szCs w:val="20"/>
          <w:shd w:val="clear" w:color="auto" w:fill="FFFF00"/>
          <w:lang w:val="es-US"/>
        </w:rPr>
        <w:t> Queridos estudiantes de 5º Grado:</w:t>
      </w:r>
    </w:p>
    <w:p w:rsidR="006625D4" w:rsidRPr="006625D4" w:rsidRDefault="006625D4" w:rsidP="006625D4">
      <w:pPr>
        <w:shd w:val="clear" w:color="auto" w:fill="FFFFFF"/>
        <w:spacing w:after="200"/>
        <w:rPr>
          <w:rFonts w:ascii="Times New Roman" w:eastAsia="Times New Roman" w:hAnsi="Times New Roman" w:cs="Times New Roman"/>
          <w:lang w:val="es-US"/>
        </w:rPr>
      </w:pPr>
      <w:r w:rsidRPr="006625D4">
        <w:rPr>
          <w:rFonts w:ascii="Comic Sans MS" w:eastAsia="Times New Roman" w:hAnsi="Comic Sans MS" w:cs="Times New Roman"/>
          <w:b/>
          <w:bCs/>
          <w:color w:val="000000"/>
          <w:sz w:val="20"/>
          <w:szCs w:val="20"/>
          <w:lang w:val="es-US"/>
        </w:rPr>
        <w:t xml:space="preserve">¡Bienvenidos al verano! </w:t>
      </w:r>
      <w:r w:rsidRPr="006625D4">
        <w:rPr>
          <w:rFonts w:ascii="Comic Sans MS" w:eastAsia="Times New Roman" w:hAnsi="Comic Sans MS" w:cs="Times New Roman"/>
          <w:color w:val="000000"/>
          <w:sz w:val="20"/>
          <w:szCs w:val="20"/>
          <w:lang w:val="es-US"/>
        </w:rPr>
        <w:t>Estamos muy emocionados sobre nuestro próximo año en Nobel. Estamos deseando tener un año espectacular. Todos los maestros de 5º grado no podemos esperar para recibir de nuevo a nuestros estudiantes a nuestra increíble escuela.</w:t>
      </w:r>
    </w:p>
    <w:p w:rsidR="006625D4" w:rsidRPr="006625D4" w:rsidRDefault="006625D4" w:rsidP="006625D4">
      <w:pPr>
        <w:shd w:val="clear" w:color="auto" w:fill="FFFFFF"/>
        <w:spacing w:after="200"/>
        <w:rPr>
          <w:rFonts w:ascii="Times New Roman" w:eastAsia="Times New Roman" w:hAnsi="Times New Roman" w:cs="Times New Roman"/>
          <w:lang w:val="es-US"/>
        </w:rPr>
      </w:pPr>
      <w:r w:rsidRPr="006625D4">
        <w:rPr>
          <w:rFonts w:ascii="Comic Sans MS" w:eastAsia="Times New Roman" w:hAnsi="Comic Sans MS" w:cs="Times New Roman"/>
          <w:color w:val="000000"/>
          <w:sz w:val="20"/>
          <w:szCs w:val="20"/>
          <w:lang w:val="es-US"/>
        </w:rPr>
        <w:t>A medida que te prepares para el otoño, por favor, toma tu tiempo en repasar los contenidos de este paquete de verano. Disfruta de un relajante y seguro verano. No te olvides de continuar con tus ejercicios de respiración, estiramientos, concentración, relajación y comida saludable todos los días.</w:t>
      </w:r>
    </w:p>
    <w:p w:rsidR="006625D4" w:rsidRPr="006625D4" w:rsidRDefault="006625D4" w:rsidP="006625D4">
      <w:pPr>
        <w:shd w:val="clear" w:color="auto" w:fill="FFFFFF"/>
        <w:spacing w:after="200"/>
        <w:rPr>
          <w:rFonts w:ascii="Times New Roman" w:eastAsia="Times New Roman" w:hAnsi="Times New Roman" w:cs="Times New Roman"/>
          <w:lang w:val="es-US"/>
        </w:rPr>
      </w:pPr>
      <w:r w:rsidRPr="006625D4">
        <w:rPr>
          <w:rFonts w:ascii="Comic Sans MS" w:eastAsia="Times New Roman" w:hAnsi="Comic Sans MS" w:cs="Times New Roman"/>
          <w:b/>
          <w:bCs/>
          <w:color w:val="000000"/>
          <w:sz w:val="20"/>
          <w:szCs w:val="20"/>
          <w:lang w:val="es-US"/>
        </w:rPr>
        <w:t>1- Visita tu biblioteca pública y construye relaciones con el bibliotecario.</w:t>
      </w:r>
    </w:p>
    <w:p w:rsidR="006625D4" w:rsidRPr="006625D4" w:rsidRDefault="006625D4" w:rsidP="006625D4">
      <w:pPr>
        <w:shd w:val="clear" w:color="auto" w:fill="FFFFFF"/>
        <w:spacing w:after="200"/>
        <w:rPr>
          <w:rFonts w:ascii="Times New Roman" w:eastAsia="Times New Roman" w:hAnsi="Times New Roman" w:cs="Times New Roman"/>
          <w:lang w:val="es-US"/>
        </w:rPr>
      </w:pPr>
      <w:r w:rsidRPr="006625D4">
        <w:rPr>
          <w:rFonts w:ascii="Comic Sans MS" w:eastAsia="Times New Roman" w:hAnsi="Comic Sans MS" w:cs="Times New Roman"/>
          <w:b/>
          <w:bCs/>
          <w:color w:val="000000"/>
          <w:sz w:val="20"/>
          <w:szCs w:val="20"/>
          <w:lang w:val="es-US"/>
        </w:rPr>
        <w:t>2- Completa las tareas de lectura, escritura y matemáticas a través de Google Classroom.</w:t>
      </w:r>
    </w:p>
    <w:p w:rsidR="006625D4" w:rsidRPr="006625D4" w:rsidRDefault="006625D4" w:rsidP="006625D4">
      <w:pPr>
        <w:shd w:val="clear" w:color="auto" w:fill="FFFFFF"/>
        <w:spacing w:after="200"/>
        <w:rPr>
          <w:rFonts w:ascii="Times New Roman" w:eastAsia="Times New Roman" w:hAnsi="Times New Roman" w:cs="Times New Roman"/>
          <w:lang w:val="es-US"/>
        </w:rPr>
      </w:pPr>
      <w:r w:rsidRPr="006625D4">
        <w:rPr>
          <w:rFonts w:ascii="Comic Sans MS" w:eastAsia="Times New Roman" w:hAnsi="Comic Sans MS" w:cs="Times New Roman"/>
          <w:b/>
          <w:bCs/>
          <w:color w:val="000000"/>
          <w:sz w:val="20"/>
          <w:szCs w:val="20"/>
          <w:lang w:val="es-US"/>
        </w:rPr>
        <w:t>3- Compra todos los elementos de la lista de materiales.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4- Comprueba tu email de CPS al menos 2 veces por semana para mensajes importantes y tareas de aprendizaje.</w:t>
      </w:r>
    </w:p>
    <w:tbl>
      <w:tblPr>
        <w:tblW w:w="0" w:type="auto"/>
        <w:tblCellMar>
          <w:top w:w="15" w:type="dxa"/>
          <w:left w:w="15" w:type="dxa"/>
          <w:bottom w:w="15" w:type="dxa"/>
          <w:right w:w="15" w:type="dxa"/>
        </w:tblCellMar>
        <w:tblLook w:val="04A0" w:firstRow="1" w:lastRow="0" w:firstColumn="1" w:lastColumn="0" w:noHBand="0" w:noVBand="1"/>
      </w:tblPr>
      <w:tblGrid>
        <w:gridCol w:w="1382"/>
        <w:gridCol w:w="7968"/>
      </w:tblGrid>
      <w:tr w:rsidR="006625D4" w:rsidRPr="006625D4" w:rsidTr="006625D4">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Asignatura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Tarea</w:t>
            </w:r>
          </w:p>
        </w:tc>
      </w:tr>
      <w:tr w:rsidR="006625D4" w:rsidRPr="006625D4" w:rsidTr="006625D4">
        <w:trPr>
          <w:trHeight w:val="3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Lectura</w:t>
            </w: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xml:space="preserve">           Leer por 20 min a un padre o a un hermano.</w:t>
            </w:r>
          </w:p>
          <w:p w:rsidR="006625D4" w:rsidRPr="006625D4" w:rsidRDefault="006625D4" w:rsidP="006625D4">
            <w:pPr>
              <w:shd w:val="clear" w:color="auto" w:fill="FFFFFF"/>
              <w:spacing w:after="200"/>
              <w:jc w:val="center"/>
              <w:rPr>
                <w:rFonts w:ascii="Times New Roman" w:eastAsia="Times New Roman" w:hAnsi="Times New Roman" w:cs="Times New Roman"/>
              </w:rPr>
            </w:pPr>
            <w:r w:rsidRPr="006625D4">
              <w:rPr>
                <w:rFonts w:ascii="Comic Sans MS" w:eastAsia="Times New Roman" w:hAnsi="Comic Sans MS" w:cs="Times New Roman"/>
                <w:b/>
                <w:bCs/>
                <w:i/>
                <w:iCs/>
                <w:color w:val="000000"/>
                <w:sz w:val="18"/>
                <w:szCs w:val="18"/>
                <w:u w:val="single"/>
              </w:rPr>
              <w:t>Recomendaciones de los Maestros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xml:space="preserve">Niveles L -M </w:t>
            </w:r>
            <w:r w:rsidRPr="006625D4">
              <w:rPr>
                <w:rFonts w:ascii="Comic Sans MS" w:eastAsia="Times New Roman" w:hAnsi="Comic Sans MS" w:cs="Times New Roman"/>
                <w:b/>
                <w:bCs/>
                <w:color w:val="980000"/>
                <w:sz w:val="18"/>
                <w:szCs w:val="18"/>
              </w:rPr>
              <w:t>     </w:t>
            </w:r>
            <w:r w:rsidRPr="006625D4">
              <w:rPr>
                <w:rFonts w:ascii="Comic Sans MS" w:eastAsia="Times New Roman" w:hAnsi="Comic Sans MS" w:cs="Times New Roman"/>
                <w:b/>
                <w:bCs/>
                <w:color w:val="980000"/>
                <w:sz w:val="18"/>
                <w:szCs w:val="18"/>
                <w:u w:val="single"/>
              </w:rPr>
              <w:t xml:space="preserve"> Meet Yasmin!  </w:t>
            </w:r>
            <w:r w:rsidRPr="006625D4">
              <w:rPr>
                <w:rFonts w:ascii="Comic Sans MS" w:eastAsia="Times New Roman" w:hAnsi="Comic Sans MS" w:cs="Times New Roman"/>
                <w:b/>
                <w:bCs/>
                <w:color w:val="000000"/>
                <w:sz w:val="18"/>
                <w:szCs w:val="18"/>
              </w:rPr>
              <w:t>by    Saadia Faruqi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xml:space="preserve">Niveles N- P       </w:t>
            </w:r>
            <w:r w:rsidRPr="006625D4">
              <w:rPr>
                <w:rFonts w:ascii="Comic Sans MS" w:eastAsia="Times New Roman" w:hAnsi="Comic Sans MS" w:cs="Times New Roman"/>
                <w:b/>
                <w:bCs/>
                <w:color w:val="980000"/>
                <w:sz w:val="18"/>
                <w:szCs w:val="18"/>
                <w:u w:val="single"/>
              </w:rPr>
              <w:t xml:space="preserve">The Hundred Dresses  </w:t>
            </w:r>
            <w:r w:rsidRPr="006625D4">
              <w:rPr>
                <w:rFonts w:ascii="Comic Sans MS" w:eastAsia="Times New Roman" w:hAnsi="Comic Sans MS" w:cs="Times New Roman"/>
                <w:b/>
                <w:bCs/>
                <w:color w:val="000000"/>
                <w:sz w:val="18"/>
                <w:szCs w:val="18"/>
              </w:rPr>
              <w:t>by  Eleanor Estes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w:t>
            </w:r>
            <w:r w:rsidRPr="006625D4">
              <w:rPr>
                <w:rFonts w:ascii="Comic Sans MS" w:eastAsia="Times New Roman" w:hAnsi="Comic Sans MS" w:cs="Times New Roman"/>
                <w:b/>
                <w:bCs/>
                <w:color w:val="980000"/>
                <w:sz w:val="18"/>
                <w:szCs w:val="18"/>
              </w:rPr>
              <w:t>Dog Days</w:t>
            </w:r>
            <w:r w:rsidRPr="006625D4">
              <w:rPr>
                <w:rFonts w:ascii="Comic Sans MS" w:eastAsia="Times New Roman" w:hAnsi="Comic Sans MS" w:cs="Times New Roman"/>
                <w:b/>
                <w:bCs/>
                <w:color w:val="000000"/>
                <w:sz w:val="18"/>
                <w:szCs w:val="18"/>
              </w:rPr>
              <w:t xml:space="preserve"> (The Carver Chronicles Book 1) by Karen English Niveles Q-S        </w:t>
            </w:r>
            <w:r w:rsidRPr="006625D4">
              <w:rPr>
                <w:rFonts w:ascii="Comic Sans MS" w:eastAsia="Times New Roman" w:hAnsi="Comic Sans MS" w:cs="Times New Roman"/>
                <w:b/>
                <w:bCs/>
                <w:color w:val="980000"/>
                <w:sz w:val="18"/>
                <w:szCs w:val="18"/>
                <w:u w:val="single"/>
              </w:rPr>
              <w:t xml:space="preserve">Bud, Not Buddy </w:t>
            </w:r>
            <w:r w:rsidRPr="006625D4">
              <w:rPr>
                <w:rFonts w:ascii="Comic Sans MS" w:eastAsia="Times New Roman" w:hAnsi="Comic Sans MS" w:cs="Times New Roman"/>
                <w:b/>
                <w:bCs/>
                <w:color w:val="000000"/>
                <w:sz w:val="18"/>
                <w:szCs w:val="18"/>
              </w:rPr>
              <w:t>by Curtis Paul Curtis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w:t>
            </w:r>
            <w:r w:rsidRPr="006625D4">
              <w:rPr>
                <w:rFonts w:ascii="Comic Sans MS" w:eastAsia="Times New Roman" w:hAnsi="Comic Sans MS" w:cs="Times New Roman"/>
                <w:b/>
                <w:bCs/>
                <w:color w:val="980000"/>
                <w:sz w:val="18"/>
                <w:szCs w:val="18"/>
                <w:u w:val="single"/>
              </w:rPr>
              <w:t>Esperanza Rising</w:t>
            </w:r>
            <w:r w:rsidRPr="006625D4">
              <w:rPr>
                <w:rFonts w:ascii="Comic Sans MS" w:eastAsia="Times New Roman" w:hAnsi="Comic Sans MS" w:cs="Times New Roman"/>
                <w:b/>
                <w:bCs/>
                <w:color w:val="980000"/>
                <w:sz w:val="18"/>
                <w:szCs w:val="18"/>
              </w:rPr>
              <w:t xml:space="preserve"> </w:t>
            </w:r>
            <w:r w:rsidRPr="006625D4">
              <w:rPr>
                <w:rFonts w:ascii="Comic Sans MS" w:eastAsia="Times New Roman" w:hAnsi="Comic Sans MS" w:cs="Times New Roman"/>
                <w:b/>
                <w:bCs/>
                <w:color w:val="000000"/>
                <w:sz w:val="18"/>
                <w:szCs w:val="18"/>
              </w:rPr>
              <w:t>by Pam Muñoz Ryan</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w:t>
            </w:r>
            <w:r w:rsidRPr="006625D4">
              <w:rPr>
                <w:rFonts w:ascii="Comic Sans MS" w:eastAsia="Times New Roman" w:hAnsi="Comic Sans MS" w:cs="Times New Roman"/>
                <w:b/>
                <w:bCs/>
                <w:color w:val="980000"/>
                <w:sz w:val="18"/>
                <w:szCs w:val="18"/>
              </w:rPr>
              <w:t>  </w:t>
            </w:r>
            <w:r w:rsidRPr="006625D4">
              <w:rPr>
                <w:rFonts w:ascii="Comic Sans MS" w:eastAsia="Times New Roman" w:hAnsi="Comic Sans MS" w:cs="Times New Roman"/>
                <w:b/>
                <w:bCs/>
                <w:color w:val="980000"/>
                <w:sz w:val="18"/>
                <w:szCs w:val="18"/>
                <w:u w:val="single"/>
              </w:rPr>
              <w:t xml:space="preserve">Kira-Kira       </w:t>
            </w:r>
            <w:r w:rsidRPr="006625D4">
              <w:rPr>
                <w:rFonts w:ascii="Comic Sans MS" w:eastAsia="Times New Roman" w:hAnsi="Comic Sans MS" w:cs="Times New Roman"/>
                <w:b/>
                <w:bCs/>
                <w:color w:val="000000"/>
                <w:sz w:val="18"/>
                <w:szCs w:val="18"/>
              </w:rPr>
              <w:t> by Cynthia Kadohata</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xml:space="preserve">Niveles T-V       </w:t>
            </w:r>
            <w:r w:rsidRPr="006625D4">
              <w:rPr>
                <w:rFonts w:ascii="Comic Sans MS" w:eastAsia="Times New Roman" w:hAnsi="Comic Sans MS" w:cs="Times New Roman"/>
                <w:b/>
                <w:bCs/>
                <w:color w:val="980000"/>
                <w:sz w:val="18"/>
                <w:szCs w:val="18"/>
              </w:rPr>
              <w:t> </w:t>
            </w:r>
            <w:r w:rsidRPr="006625D4">
              <w:rPr>
                <w:rFonts w:ascii="Comic Sans MS" w:eastAsia="Times New Roman" w:hAnsi="Comic Sans MS" w:cs="Times New Roman"/>
                <w:b/>
                <w:bCs/>
                <w:color w:val="980000"/>
                <w:sz w:val="18"/>
                <w:szCs w:val="18"/>
                <w:u w:val="single"/>
              </w:rPr>
              <w:t xml:space="preserve">How to Rock Glasses and Braces </w:t>
            </w:r>
            <w:r w:rsidRPr="006625D4">
              <w:rPr>
                <w:rFonts w:ascii="Comic Sans MS" w:eastAsia="Times New Roman" w:hAnsi="Comic Sans MS" w:cs="Times New Roman"/>
                <w:b/>
                <w:bCs/>
                <w:color w:val="000000"/>
                <w:sz w:val="18"/>
                <w:szCs w:val="18"/>
              </w:rPr>
              <w:t>by Meg Haston</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w:t>
            </w:r>
            <w:r w:rsidRPr="006625D4">
              <w:rPr>
                <w:rFonts w:ascii="Comic Sans MS" w:eastAsia="Times New Roman" w:hAnsi="Comic Sans MS" w:cs="Times New Roman"/>
                <w:b/>
                <w:bCs/>
                <w:color w:val="980000"/>
                <w:sz w:val="18"/>
                <w:szCs w:val="18"/>
              </w:rPr>
              <w:t>     </w:t>
            </w:r>
            <w:r w:rsidRPr="006625D4">
              <w:rPr>
                <w:rFonts w:ascii="Comic Sans MS" w:eastAsia="Times New Roman" w:hAnsi="Comic Sans MS" w:cs="Times New Roman"/>
                <w:b/>
                <w:bCs/>
                <w:color w:val="980000"/>
                <w:sz w:val="18"/>
                <w:szCs w:val="18"/>
                <w:u w:val="single"/>
              </w:rPr>
              <w:t>  Brown Girl Dreaming</w:t>
            </w:r>
            <w:r w:rsidRPr="006625D4">
              <w:rPr>
                <w:rFonts w:ascii="Comic Sans MS" w:eastAsia="Times New Roman" w:hAnsi="Comic Sans MS" w:cs="Times New Roman"/>
                <w:b/>
                <w:bCs/>
                <w:color w:val="980000"/>
                <w:sz w:val="18"/>
                <w:szCs w:val="18"/>
              </w:rPr>
              <w:t xml:space="preserve"> b</w:t>
            </w:r>
            <w:r w:rsidRPr="006625D4">
              <w:rPr>
                <w:rFonts w:ascii="Comic Sans MS" w:eastAsia="Times New Roman" w:hAnsi="Comic Sans MS" w:cs="Times New Roman"/>
                <w:b/>
                <w:bCs/>
                <w:color w:val="000000"/>
                <w:sz w:val="18"/>
                <w:szCs w:val="18"/>
              </w:rPr>
              <w:t>y Jacqueline Woodson</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xml:space="preserve">Otros:               </w:t>
            </w:r>
            <w:r w:rsidRPr="006625D4">
              <w:rPr>
                <w:rFonts w:ascii="Comic Sans MS" w:eastAsia="Times New Roman" w:hAnsi="Comic Sans MS" w:cs="Times New Roman"/>
                <w:b/>
                <w:bCs/>
                <w:color w:val="980000"/>
                <w:sz w:val="18"/>
                <w:szCs w:val="18"/>
                <w:u w:val="single"/>
              </w:rPr>
              <w:t>National Geographic Kids , Local Newspapers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980000"/>
                <w:sz w:val="20"/>
                <w:szCs w:val="20"/>
              </w:rPr>
              <w:t>      </w:t>
            </w:r>
            <w:r w:rsidRPr="006625D4">
              <w:rPr>
                <w:rFonts w:ascii="Comic Sans MS" w:eastAsia="Times New Roman" w:hAnsi="Comic Sans MS" w:cs="Times New Roman"/>
                <w:b/>
                <w:bCs/>
                <w:color w:val="980000"/>
                <w:sz w:val="20"/>
                <w:szCs w:val="20"/>
                <w:u w:val="single"/>
              </w:rPr>
              <w:t>Webster’s Dictionar</w:t>
            </w:r>
            <w:r w:rsidRPr="006625D4">
              <w:rPr>
                <w:rFonts w:ascii="Comic Sans MS" w:eastAsia="Times New Roman" w:hAnsi="Comic Sans MS" w:cs="Times New Roman"/>
                <w:b/>
                <w:bCs/>
                <w:color w:val="980000"/>
                <w:sz w:val="20"/>
                <w:szCs w:val="20"/>
              </w:rPr>
              <w:t xml:space="preserve">y      </w:t>
            </w:r>
            <w:r w:rsidRPr="006625D4">
              <w:rPr>
                <w:rFonts w:ascii="Comic Sans MS" w:eastAsia="Times New Roman" w:hAnsi="Comic Sans MS" w:cs="Times New Roman"/>
                <w:b/>
                <w:bCs/>
                <w:color w:val="980000"/>
                <w:sz w:val="20"/>
                <w:szCs w:val="20"/>
                <w:u w:val="single"/>
              </w:rPr>
              <w:t>Kids Weird But True: 300 Outrageous Facts</w:t>
            </w:r>
          </w:p>
        </w:tc>
      </w:tr>
      <w:tr w:rsidR="006625D4" w:rsidRPr="006625D4" w:rsidTr="006625D4">
        <w:trPr>
          <w:trHeight w:val="7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lastRenderedPageBreak/>
              <w:t>Escritura</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Matemáticas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numPr>
                <w:ilvl w:val="0"/>
                <w:numId w:val="2"/>
              </w:numPr>
              <w:shd w:val="clear" w:color="auto" w:fill="FFFFFF"/>
              <w:textAlignment w:val="baseline"/>
              <w:rPr>
                <w:rFonts w:ascii="Comic Sans MS" w:eastAsia="Times New Roman" w:hAnsi="Comic Sans MS" w:cs="Times New Roman"/>
                <w:b/>
                <w:bCs/>
                <w:color w:val="000000"/>
                <w:sz w:val="18"/>
                <w:szCs w:val="18"/>
              </w:rPr>
            </w:pPr>
            <w:r w:rsidRPr="006625D4">
              <w:rPr>
                <w:rFonts w:ascii="Comic Sans MS" w:eastAsia="Times New Roman" w:hAnsi="Comic Sans MS" w:cs="Times New Roman"/>
                <w:b/>
                <w:bCs/>
                <w:color w:val="000000"/>
                <w:sz w:val="18"/>
                <w:szCs w:val="18"/>
              </w:rPr>
              <w:t>Responder a  las entradas de escritura mensuales a través de Google Classroom </w:t>
            </w:r>
          </w:p>
          <w:p w:rsidR="006625D4" w:rsidRPr="006625D4" w:rsidRDefault="006625D4" w:rsidP="006625D4">
            <w:pPr>
              <w:numPr>
                <w:ilvl w:val="0"/>
                <w:numId w:val="2"/>
              </w:numPr>
              <w:shd w:val="clear" w:color="auto" w:fill="FFFFFF"/>
              <w:textAlignment w:val="baseline"/>
              <w:rPr>
                <w:rFonts w:ascii="Comic Sans MS" w:eastAsia="Times New Roman" w:hAnsi="Comic Sans MS" w:cs="Times New Roman"/>
                <w:b/>
                <w:bCs/>
                <w:color w:val="000000"/>
                <w:sz w:val="18"/>
                <w:szCs w:val="18"/>
              </w:rPr>
            </w:pPr>
            <w:r w:rsidRPr="006625D4">
              <w:rPr>
                <w:rFonts w:ascii="Comic Sans MS" w:eastAsia="Times New Roman" w:hAnsi="Comic Sans MS" w:cs="Times New Roman"/>
                <w:b/>
                <w:bCs/>
                <w:color w:val="000000"/>
                <w:sz w:val="18"/>
                <w:szCs w:val="18"/>
              </w:rPr>
              <w:t>Comprobar Google Classroom y tu correo de CPS al menos dos veces por semana para tareas de  Newsela Reading y KHAN Academy.</w:t>
            </w:r>
          </w:p>
          <w:p w:rsidR="006625D4" w:rsidRPr="006625D4" w:rsidRDefault="006625D4" w:rsidP="006625D4">
            <w:pPr>
              <w:numPr>
                <w:ilvl w:val="0"/>
                <w:numId w:val="2"/>
              </w:numPr>
              <w:shd w:val="clear" w:color="auto" w:fill="FFFFFF"/>
              <w:textAlignment w:val="baseline"/>
              <w:rPr>
                <w:rFonts w:ascii="Comic Sans MS" w:eastAsia="Times New Roman" w:hAnsi="Comic Sans MS" w:cs="Times New Roman"/>
                <w:b/>
                <w:bCs/>
                <w:color w:val="000000"/>
                <w:sz w:val="18"/>
                <w:szCs w:val="18"/>
              </w:rPr>
            </w:pPr>
            <w:r w:rsidRPr="006625D4">
              <w:rPr>
                <w:rFonts w:ascii="Comic Sans MS" w:eastAsia="Times New Roman" w:hAnsi="Comic Sans MS" w:cs="Times New Roman"/>
                <w:b/>
                <w:bCs/>
                <w:color w:val="000000"/>
                <w:sz w:val="18"/>
                <w:szCs w:val="18"/>
              </w:rPr>
              <w:t>Saberse las tablas de multiplicar y las de dividir</w:t>
            </w:r>
          </w:p>
          <w:p w:rsidR="006625D4" w:rsidRPr="006625D4" w:rsidRDefault="006625D4" w:rsidP="006625D4">
            <w:pPr>
              <w:numPr>
                <w:ilvl w:val="0"/>
                <w:numId w:val="2"/>
              </w:numPr>
              <w:shd w:val="clear" w:color="auto" w:fill="FFFFFF"/>
              <w:textAlignment w:val="baseline"/>
              <w:rPr>
                <w:rFonts w:ascii="Comic Sans MS" w:eastAsia="Times New Roman" w:hAnsi="Comic Sans MS" w:cs="Times New Roman"/>
                <w:b/>
                <w:bCs/>
                <w:color w:val="000000"/>
                <w:sz w:val="18"/>
                <w:szCs w:val="18"/>
              </w:rPr>
            </w:pPr>
            <w:r w:rsidRPr="006625D4">
              <w:rPr>
                <w:rFonts w:ascii="Comic Sans MS" w:eastAsia="Times New Roman" w:hAnsi="Comic Sans MS" w:cs="Times New Roman"/>
                <w:b/>
                <w:bCs/>
                <w:color w:val="000000"/>
                <w:sz w:val="18"/>
                <w:szCs w:val="18"/>
              </w:rPr>
              <w:t>Practicar el deletreo y escribir a mano.</w:t>
            </w:r>
          </w:p>
        </w:tc>
      </w:tr>
    </w:tbl>
    <w:p w:rsidR="006625D4" w:rsidRPr="006625D4" w:rsidRDefault="006625D4" w:rsidP="006625D4">
      <w:pPr>
        <w:rPr>
          <w:rFonts w:ascii="Times New Roman" w:eastAsia="Times New Roman" w:hAnsi="Times New Roman" w:cs="Times New Roman"/>
        </w:rPr>
      </w:pPr>
      <w:r w:rsidRPr="006625D4">
        <w:rPr>
          <w:rFonts w:ascii="Times New Roman" w:eastAsia="Times New Roman" w:hAnsi="Times New Roman" w:cs="Times New Roman"/>
        </w:rPr>
        <w:br/>
      </w:r>
      <w:r w:rsidRPr="006625D4">
        <w:rPr>
          <w:rFonts w:ascii="Comic Sans MS" w:eastAsia="Times New Roman" w:hAnsi="Comic Sans MS" w:cs="Times New Roman"/>
          <w:b/>
          <w:bCs/>
          <w:color w:val="000000"/>
          <w:sz w:val="20"/>
          <w:szCs w:val="20"/>
        </w:rPr>
        <w:br/>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                       </w:t>
      </w:r>
      <w:r w:rsidRPr="006625D4">
        <w:rPr>
          <w:rFonts w:ascii="Comic Sans MS" w:eastAsia="Times New Roman" w:hAnsi="Comic Sans MS" w:cs="Times New Roman"/>
          <w:b/>
          <w:bCs/>
          <w:color w:val="FF0000"/>
          <w:sz w:val="20"/>
          <w:szCs w:val="20"/>
          <w:shd w:val="clear" w:color="auto" w:fill="FFFF00"/>
        </w:rPr>
        <w:t> </w:t>
      </w:r>
      <w:r w:rsidRPr="006625D4">
        <w:rPr>
          <w:rFonts w:ascii="Comic Sans MS" w:eastAsia="Times New Roman" w:hAnsi="Comic Sans MS" w:cs="Times New Roman"/>
          <w:b/>
          <w:bCs/>
          <w:color w:val="FF0000"/>
          <w:sz w:val="22"/>
          <w:szCs w:val="22"/>
          <w:shd w:val="clear" w:color="auto" w:fill="FFFF00"/>
        </w:rPr>
        <w:t> Practice the most misspelled words with your child.</w:t>
      </w:r>
    </w:p>
    <w:p w:rsidR="006625D4" w:rsidRPr="006625D4" w:rsidRDefault="006625D4" w:rsidP="006625D4">
      <w:pPr>
        <w:ind w:firstLine="720"/>
        <w:rPr>
          <w:rFonts w:ascii="Times New Roman" w:eastAsia="Times New Roman" w:hAnsi="Times New Roman" w:cs="Times New Roman"/>
        </w:rPr>
      </w:pPr>
      <w:r w:rsidRPr="006625D4">
        <w:rPr>
          <w:rFonts w:ascii="Comic Sans MS" w:eastAsia="Times New Roman" w:hAnsi="Comic Sans MS" w:cs="Times New Roman"/>
          <w:b/>
          <w:bCs/>
          <w:color w:val="FF0000"/>
          <w:sz w:val="22"/>
          <w:szCs w:val="22"/>
          <w:shd w:val="clear" w:color="auto" w:fill="FFFF00"/>
        </w:rPr>
        <w:t>Practique las palabras con fallos más comunes con su hijo/a</w:t>
      </w:r>
    </w:p>
    <w:tbl>
      <w:tblPr>
        <w:tblW w:w="0" w:type="auto"/>
        <w:tblCellMar>
          <w:top w:w="15" w:type="dxa"/>
          <w:left w:w="15" w:type="dxa"/>
          <w:bottom w:w="15" w:type="dxa"/>
          <w:right w:w="15" w:type="dxa"/>
        </w:tblCellMar>
        <w:tblLook w:val="04A0" w:firstRow="1" w:lastRow="0" w:firstColumn="1" w:lastColumn="0" w:noHBand="0" w:noVBand="1"/>
      </w:tblPr>
      <w:tblGrid>
        <w:gridCol w:w="771"/>
        <w:gridCol w:w="4649"/>
        <w:gridCol w:w="3930"/>
      </w:tblGrid>
      <w:tr w:rsidR="006625D4" w:rsidRPr="006625D4" w:rsidTr="006625D4">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Words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Español</w:t>
            </w:r>
          </w:p>
        </w:tc>
      </w:tr>
      <w:tr w:rsidR="006625D4" w:rsidRPr="006625D4" w:rsidTr="006625D4">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Week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again </w:t>
            </w:r>
            <w:r w:rsidRPr="006625D4">
              <w:rPr>
                <w:rFonts w:ascii="Comic Sans MS" w:eastAsia="Times New Roman" w:hAnsi="Comic Sans MS" w:cs="Times New Roman"/>
                <w:b/>
                <w:bCs/>
                <w:color w:val="000000"/>
                <w:sz w:val="20"/>
                <w:szCs w:val="20"/>
              </w:rPr>
              <w:tab/>
              <w:t xml:space="preserve">dropped </w:t>
            </w:r>
            <w:r w:rsidRPr="006625D4">
              <w:rPr>
                <w:rFonts w:ascii="Comic Sans MS" w:eastAsia="Times New Roman" w:hAnsi="Comic Sans MS" w:cs="Times New Roman"/>
                <w:b/>
                <w:bCs/>
                <w:color w:val="000000"/>
                <w:sz w:val="20"/>
                <w:szCs w:val="20"/>
              </w:rPr>
              <w:tab/>
              <w:t xml:space="preserve">looked </w:t>
            </w:r>
            <w:r w:rsidRPr="006625D4">
              <w:rPr>
                <w:rFonts w:ascii="Comic Sans MS" w:eastAsia="Times New Roman" w:hAnsi="Comic Sans MS" w:cs="Times New Roman"/>
                <w:b/>
                <w:bCs/>
                <w:color w:val="000000"/>
                <w:sz w:val="20"/>
                <w:szCs w:val="20"/>
              </w:rPr>
              <w:tab/>
              <w:t>their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all right</w:t>
            </w:r>
            <w:r w:rsidRPr="006625D4">
              <w:rPr>
                <w:rFonts w:ascii="Comic Sans MS" w:eastAsia="Times New Roman" w:hAnsi="Comic Sans MS" w:cs="Times New Roman"/>
                <w:b/>
                <w:bCs/>
                <w:color w:val="000000"/>
                <w:sz w:val="20"/>
                <w:szCs w:val="20"/>
              </w:rPr>
              <w:tab/>
              <w:t xml:space="preserve">every </w:t>
            </w:r>
            <w:r w:rsidRPr="006625D4">
              <w:rPr>
                <w:rFonts w:ascii="Comic Sans MS" w:eastAsia="Times New Roman" w:hAnsi="Comic Sans MS" w:cs="Times New Roman"/>
                <w:b/>
                <w:bCs/>
                <w:color w:val="000000"/>
                <w:sz w:val="20"/>
                <w:szCs w:val="20"/>
              </w:rPr>
              <w:tab/>
              <w:t xml:space="preserve">many </w:t>
            </w:r>
            <w:r w:rsidRPr="006625D4">
              <w:rPr>
                <w:rFonts w:ascii="Comic Sans MS" w:eastAsia="Times New Roman" w:hAnsi="Comic Sans MS" w:cs="Times New Roman"/>
                <w:b/>
                <w:bCs/>
                <w:color w:val="000000"/>
                <w:sz w:val="20"/>
                <w:szCs w:val="20"/>
              </w:rPr>
              <w:tab/>
              <w:t>then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always </w:t>
            </w:r>
            <w:r w:rsidRPr="006625D4">
              <w:rPr>
                <w:rFonts w:ascii="Comic Sans MS" w:eastAsia="Times New Roman" w:hAnsi="Comic Sans MS" w:cs="Times New Roman"/>
                <w:b/>
                <w:bCs/>
                <w:color w:val="000000"/>
                <w:sz w:val="20"/>
                <w:szCs w:val="20"/>
              </w:rPr>
              <w:tab/>
              <w:t xml:space="preserve">February </w:t>
            </w:r>
            <w:r w:rsidRPr="006625D4">
              <w:rPr>
                <w:rFonts w:ascii="Comic Sans MS" w:eastAsia="Times New Roman" w:hAnsi="Comic Sans MS" w:cs="Times New Roman"/>
                <w:b/>
                <w:bCs/>
                <w:color w:val="000000"/>
                <w:sz w:val="20"/>
                <w:szCs w:val="20"/>
              </w:rPr>
              <w:tab/>
            </w:r>
            <w:hyperlink r:id="rId6" w:history="1">
              <w:r w:rsidRPr="006625D4">
                <w:rPr>
                  <w:rFonts w:ascii="Comic Sans MS" w:eastAsia="Times New Roman" w:hAnsi="Comic Sans MS" w:cs="Times New Roman"/>
                  <w:b/>
                  <w:bCs/>
                  <w:color w:val="000000"/>
                  <w:sz w:val="20"/>
                  <w:szCs w:val="20"/>
                  <w:u w:val="single"/>
                </w:rPr>
                <w:t>money</w:t>
              </w:r>
            </w:hyperlink>
            <w:r w:rsidRPr="006625D4">
              <w:rPr>
                <w:rFonts w:ascii="Comic Sans MS" w:eastAsia="Times New Roman" w:hAnsi="Comic Sans MS" w:cs="Times New Roman"/>
                <w:b/>
                <w:bCs/>
                <w:color w:val="000000"/>
                <w:sz w:val="20"/>
                <w:szCs w:val="20"/>
              </w:rPr>
              <w:t xml:space="preserve"> </w:t>
            </w:r>
            <w:r w:rsidRPr="006625D4">
              <w:rPr>
                <w:rFonts w:ascii="Comic Sans MS" w:eastAsia="Times New Roman" w:hAnsi="Comic Sans MS" w:cs="Times New Roman"/>
                <w:b/>
                <w:bCs/>
                <w:color w:val="000000"/>
                <w:sz w:val="20"/>
                <w:szCs w:val="20"/>
              </w:rPr>
              <w:tab/>
              <w:t>there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an</w:t>
            </w:r>
            <w:r w:rsidRPr="006625D4">
              <w:rPr>
                <w:rFonts w:ascii="Comic Sans MS" w:eastAsia="Times New Roman" w:hAnsi="Comic Sans MS" w:cs="Times New Roman"/>
                <w:b/>
                <w:bCs/>
                <w:color w:val="000000"/>
                <w:sz w:val="20"/>
                <w:szCs w:val="20"/>
              </w:rPr>
              <w:tab/>
              <w:t xml:space="preserve"> and    first</w:t>
            </w:r>
            <w:r w:rsidRPr="006625D4">
              <w:rPr>
                <w:rFonts w:ascii="Comic Sans MS" w:eastAsia="Times New Roman" w:hAnsi="Comic Sans MS" w:cs="Times New Roman"/>
                <w:b/>
                <w:bCs/>
                <w:color w:val="000000"/>
                <w:sz w:val="20"/>
                <w:szCs w:val="20"/>
              </w:rPr>
              <w:tab/>
              <w:t xml:space="preserve">morning </w:t>
            </w:r>
            <w:r w:rsidRPr="006625D4">
              <w:rPr>
                <w:rFonts w:ascii="Comic Sans MS" w:eastAsia="Times New Roman" w:hAnsi="Comic Sans MS" w:cs="Times New Roman"/>
                <w:b/>
                <w:bCs/>
                <w:color w:val="000000"/>
                <w:sz w:val="20"/>
                <w:szCs w:val="20"/>
              </w:rPr>
              <w:tab/>
              <w:t>they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¿qué?¿cuándo? ¿quién?¿dónde?</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¿cuánto,a,os,as? ¿por qué?</w:t>
            </w:r>
          </w:p>
        </w:tc>
      </w:tr>
      <w:tr w:rsidR="006625D4" w:rsidRPr="006625D4" w:rsidTr="006625D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Week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another </w:t>
            </w:r>
            <w:r w:rsidRPr="006625D4">
              <w:rPr>
                <w:rFonts w:ascii="Comic Sans MS" w:eastAsia="Times New Roman" w:hAnsi="Comic Sans MS" w:cs="Times New Roman"/>
                <w:b/>
                <w:bCs/>
                <w:color w:val="000000"/>
                <w:sz w:val="20"/>
                <w:szCs w:val="20"/>
              </w:rPr>
              <w:tab/>
              <w:t xml:space="preserve"> friends </w:t>
            </w:r>
            <w:r w:rsidRPr="006625D4">
              <w:rPr>
                <w:rFonts w:ascii="Comic Sans MS" w:eastAsia="Times New Roman" w:hAnsi="Comic Sans MS" w:cs="Times New Roman"/>
                <w:b/>
                <w:bCs/>
                <w:color w:val="000000"/>
                <w:sz w:val="20"/>
                <w:szCs w:val="20"/>
              </w:rPr>
              <w:tab/>
              <w:t xml:space="preserve">named </w:t>
            </w:r>
            <w:r w:rsidRPr="006625D4">
              <w:rPr>
                <w:rFonts w:ascii="Comic Sans MS" w:eastAsia="Times New Roman" w:hAnsi="Comic Sans MS" w:cs="Times New Roman"/>
                <w:b/>
                <w:bCs/>
                <w:color w:val="000000"/>
                <w:sz w:val="20"/>
                <w:szCs w:val="20"/>
              </w:rPr>
              <w:tab/>
              <w:t>thought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around </w:t>
            </w:r>
            <w:r w:rsidRPr="006625D4">
              <w:rPr>
                <w:rFonts w:ascii="Comic Sans MS" w:eastAsia="Times New Roman" w:hAnsi="Comic Sans MS" w:cs="Times New Roman"/>
                <w:b/>
                <w:bCs/>
                <w:color w:val="000000"/>
                <w:sz w:val="20"/>
                <w:szCs w:val="20"/>
              </w:rPr>
              <w:tab/>
              <w:t xml:space="preserve">frightened </w:t>
            </w:r>
            <w:r w:rsidRPr="006625D4">
              <w:rPr>
                <w:rFonts w:ascii="Comic Sans MS" w:eastAsia="Times New Roman" w:hAnsi="Comic Sans MS" w:cs="Times New Roman"/>
                <w:b/>
                <w:bCs/>
                <w:color w:val="000000"/>
                <w:sz w:val="20"/>
                <w:szCs w:val="20"/>
              </w:rPr>
              <w:tab/>
              <w:t>off</w:t>
            </w:r>
            <w:r w:rsidRPr="006625D4">
              <w:rPr>
                <w:rFonts w:ascii="Comic Sans MS" w:eastAsia="Times New Roman" w:hAnsi="Comic Sans MS" w:cs="Times New Roman"/>
                <w:b/>
                <w:bCs/>
                <w:color w:val="000000"/>
                <w:sz w:val="20"/>
                <w:szCs w:val="20"/>
              </w:rPr>
              <w:tab/>
              <w:t>threw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asked </w:t>
            </w:r>
            <w:r w:rsidRPr="006625D4">
              <w:rPr>
                <w:rFonts w:ascii="Comic Sans MS" w:eastAsia="Times New Roman" w:hAnsi="Comic Sans MS" w:cs="Times New Roman"/>
                <w:b/>
                <w:bCs/>
                <w:color w:val="000000"/>
                <w:sz w:val="20"/>
                <w:szCs w:val="20"/>
              </w:rPr>
              <w:tab/>
              <w:t xml:space="preserve">from </w:t>
            </w:r>
            <w:r w:rsidRPr="006625D4">
              <w:rPr>
                <w:rFonts w:ascii="Comic Sans MS" w:eastAsia="Times New Roman" w:hAnsi="Comic Sans MS" w:cs="Times New Roman"/>
                <w:b/>
                <w:bCs/>
                <w:color w:val="000000"/>
                <w:sz w:val="20"/>
                <w:szCs w:val="20"/>
              </w:rPr>
              <w:tab/>
              <w:t xml:space="preserve">once </w:t>
            </w:r>
            <w:r w:rsidRPr="006625D4">
              <w:rPr>
                <w:rFonts w:ascii="Comic Sans MS" w:eastAsia="Times New Roman" w:hAnsi="Comic Sans MS" w:cs="Times New Roman"/>
                <w:b/>
                <w:bCs/>
                <w:color w:val="000000"/>
                <w:sz w:val="20"/>
                <w:szCs w:val="20"/>
              </w:rPr>
              <w:tab/>
              <w:t>through   Illinois   cousin  then  than</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computer   govern    governor  government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hamburguesa</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inteligente</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interesante</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matemáticas</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necesito, parque</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pequeño</w:t>
            </w:r>
          </w:p>
        </w:tc>
      </w:tr>
      <w:tr w:rsidR="006625D4" w:rsidRPr="006625D4" w:rsidTr="006625D4">
        <w:trPr>
          <w:trHeight w:val="12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Week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babies </w:t>
            </w:r>
            <w:r w:rsidRPr="006625D4">
              <w:rPr>
                <w:rFonts w:ascii="Comic Sans MS" w:eastAsia="Times New Roman" w:hAnsi="Comic Sans MS" w:cs="Times New Roman"/>
                <w:b/>
                <w:bCs/>
                <w:color w:val="000000"/>
                <w:sz w:val="20"/>
                <w:szCs w:val="20"/>
              </w:rPr>
              <w:tab/>
              <w:t>getting</w:t>
            </w:r>
            <w:r w:rsidRPr="006625D4">
              <w:rPr>
                <w:rFonts w:ascii="Comic Sans MS" w:eastAsia="Times New Roman" w:hAnsi="Comic Sans MS" w:cs="Times New Roman"/>
                <w:b/>
                <w:bCs/>
                <w:color w:val="000000"/>
                <w:sz w:val="20"/>
                <w:szCs w:val="20"/>
              </w:rPr>
              <w:tab/>
              <w:t xml:space="preserve">our </w:t>
            </w:r>
            <w:r w:rsidRPr="006625D4">
              <w:rPr>
                <w:rFonts w:ascii="Comic Sans MS" w:eastAsia="Times New Roman" w:hAnsi="Comic Sans MS" w:cs="Times New Roman"/>
                <w:b/>
                <w:bCs/>
                <w:color w:val="000000"/>
                <w:sz w:val="20"/>
                <w:szCs w:val="20"/>
              </w:rPr>
              <w:tab/>
              <w:t>to   interested</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beautiful </w:t>
            </w:r>
            <w:r w:rsidRPr="006625D4">
              <w:rPr>
                <w:rFonts w:ascii="Comic Sans MS" w:eastAsia="Times New Roman" w:hAnsi="Comic Sans MS" w:cs="Times New Roman"/>
                <w:b/>
                <w:bCs/>
                <w:color w:val="000000"/>
                <w:sz w:val="20"/>
                <w:szCs w:val="20"/>
              </w:rPr>
              <w:tab/>
              <w:t>going</w:t>
            </w:r>
            <w:r w:rsidRPr="006625D4">
              <w:rPr>
                <w:rFonts w:ascii="Comic Sans MS" w:eastAsia="Times New Roman" w:hAnsi="Comic Sans MS" w:cs="Times New Roman"/>
                <w:b/>
                <w:bCs/>
                <w:color w:val="000000"/>
                <w:sz w:val="20"/>
                <w:szCs w:val="20"/>
              </w:rPr>
              <w:tab/>
              <w:t xml:space="preserve">people </w:t>
            </w:r>
            <w:r w:rsidRPr="006625D4">
              <w:rPr>
                <w:rFonts w:ascii="Comic Sans MS" w:eastAsia="Times New Roman" w:hAnsi="Comic Sans MS" w:cs="Times New Roman"/>
                <w:b/>
                <w:bCs/>
                <w:color w:val="000000"/>
                <w:sz w:val="20"/>
                <w:szCs w:val="20"/>
              </w:rPr>
              <w:tab/>
              <w:t>together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because</w:t>
            </w:r>
            <w:r w:rsidRPr="006625D4">
              <w:rPr>
                <w:rFonts w:ascii="Comic Sans MS" w:eastAsia="Times New Roman" w:hAnsi="Comic Sans MS" w:cs="Times New Roman"/>
                <w:b/>
                <w:bCs/>
                <w:color w:val="000000"/>
                <w:sz w:val="20"/>
                <w:szCs w:val="20"/>
              </w:rPr>
              <w:tab/>
              <w:t>happening</w:t>
            </w:r>
            <w:r w:rsidRPr="006625D4">
              <w:rPr>
                <w:rFonts w:ascii="Comic Sans MS" w:eastAsia="Times New Roman" w:hAnsi="Comic Sans MS" w:cs="Times New Roman"/>
                <w:b/>
                <w:bCs/>
                <w:color w:val="000000"/>
                <w:sz w:val="20"/>
                <w:szCs w:val="20"/>
              </w:rPr>
              <w:tab/>
              <w:t xml:space="preserve">pretty </w:t>
            </w:r>
            <w:r w:rsidRPr="006625D4">
              <w:rPr>
                <w:rFonts w:ascii="Comic Sans MS" w:eastAsia="Times New Roman" w:hAnsi="Comic Sans MS" w:cs="Times New Roman"/>
                <w:b/>
                <w:bCs/>
                <w:color w:val="000000"/>
                <w:sz w:val="20"/>
                <w:szCs w:val="20"/>
              </w:rPr>
              <w:tab/>
              <w:t>too</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happened      family            excited</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two   president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Enseñar, excelente, fácil, fui, fruta, generoso, bolígrafo, Atlético, atrevido</w:t>
            </w:r>
            <w:r w:rsidRPr="006625D4">
              <w:rPr>
                <w:rFonts w:ascii="Comic Sans MS" w:eastAsia="Times New Roman" w:hAnsi="Comic Sans MS" w:cs="Times New Roman"/>
                <w:b/>
                <w:bCs/>
                <w:color w:val="000000"/>
                <w:sz w:val="20"/>
                <w:szCs w:val="20"/>
              </w:rPr>
              <w:tab/>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b/>
            </w:r>
            <w:r w:rsidRPr="006625D4">
              <w:rPr>
                <w:rFonts w:ascii="Comic Sans MS" w:eastAsia="Times New Roman" w:hAnsi="Comic Sans MS" w:cs="Times New Roman"/>
                <w:b/>
                <w:bCs/>
                <w:color w:val="000000"/>
                <w:sz w:val="20"/>
                <w:szCs w:val="20"/>
              </w:rPr>
              <w:tab/>
            </w:r>
          </w:p>
        </w:tc>
      </w:tr>
      <w:tr w:rsidR="006625D4" w:rsidRPr="006625D4" w:rsidTr="006625D4">
        <w:trPr>
          <w:trHeight w:val="9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Week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before</w:t>
            </w:r>
            <w:r w:rsidRPr="006625D4">
              <w:rPr>
                <w:rFonts w:ascii="Comic Sans MS" w:eastAsia="Times New Roman" w:hAnsi="Comic Sans MS" w:cs="Times New Roman"/>
                <w:b/>
                <w:bCs/>
                <w:color w:val="000000"/>
                <w:sz w:val="20"/>
                <w:szCs w:val="20"/>
              </w:rPr>
              <w:tab/>
              <w:t xml:space="preserve">   hear</w:t>
            </w:r>
            <w:r w:rsidRPr="006625D4">
              <w:rPr>
                <w:rFonts w:ascii="Comic Sans MS" w:eastAsia="Times New Roman" w:hAnsi="Comic Sans MS" w:cs="Times New Roman"/>
                <w:b/>
                <w:bCs/>
                <w:color w:val="000000"/>
                <w:sz w:val="20"/>
                <w:szCs w:val="20"/>
              </w:rPr>
              <w:tab/>
              <w:t>    received</w:t>
            </w:r>
            <w:r w:rsidRPr="006625D4">
              <w:rPr>
                <w:rFonts w:ascii="Comic Sans MS" w:eastAsia="Times New Roman" w:hAnsi="Comic Sans MS" w:cs="Times New Roman"/>
                <w:b/>
                <w:bCs/>
                <w:color w:val="000000"/>
                <w:sz w:val="20"/>
                <w:szCs w:val="20"/>
              </w:rPr>
              <w:tab/>
              <w:t>tried   library</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believe </w:t>
            </w:r>
            <w:r w:rsidRPr="006625D4">
              <w:rPr>
                <w:rFonts w:ascii="Comic Sans MS" w:eastAsia="Times New Roman" w:hAnsi="Comic Sans MS" w:cs="Times New Roman"/>
                <w:b/>
                <w:bCs/>
                <w:color w:val="000000"/>
                <w:sz w:val="20"/>
                <w:szCs w:val="20"/>
              </w:rPr>
              <w:tab/>
              <w:t>heard</w:t>
            </w:r>
            <w:r w:rsidRPr="006625D4">
              <w:rPr>
                <w:rFonts w:ascii="Comic Sans MS" w:eastAsia="Times New Roman" w:hAnsi="Comic Sans MS" w:cs="Times New Roman"/>
                <w:b/>
                <w:bCs/>
                <w:color w:val="000000"/>
                <w:sz w:val="20"/>
                <w:szCs w:val="20"/>
              </w:rPr>
              <w:tab/>
              <w:t>running</w:t>
            </w:r>
            <w:r w:rsidRPr="006625D4">
              <w:rPr>
                <w:rFonts w:ascii="Comic Sans MS" w:eastAsia="Times New Roman" w:hAnsi="Comic Sans MS" w:cs="Times New Roman"/>
                <w:b/>
                <w:bCs/>
                <w:color w:val="000000"/>
                <w:sz w:val="20"/>
                <w:szCs w:val="20"/>
              </w:rPr>
              <w:tab/>
              <w:t>cousin</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bought </w:t>
            </w:r>
            <w:r w:rsidRPr="006625D4">
              <w:rPr>
                <w:rFonts w:ascii="Comic Sans MS" w:eastAsia="Times New Roman" w:hAnsi="Comic Sans MS" w:cs="Times New Roman"/>
                <w:b/>
                <w:bCs/>
                <w:color w:val="000000"/>
                <w:sz w:val="20"/>
                <w:szCs w:val="20"/>
              </w:rPr>
              <w:tab/>
              <w:t>here</w:t>
            </w:r>
            <w:r w:rsidRPr="006625D4">
              <w:rPr>
                <w:rFonts w:ascii="Comic Sans MS" w:eastAsia="Times New Roman" w:hAnsi="Comic Sans MS" w:cs="Times New Roman"/>
                <w:b/>
                <w:bCs/>
                <w:color w:val="000000"/>
                <w:sz w:val="20"/>
                <w:szCs w:val="20"/>
              </w:rPr>
              <w:tab/>
              <w:t>    said</w:t>
            </w:r>
            <w:r w:rsidRPr="006625D4">
              <w:rPr>
                <w:rFonts w:ascii="Comic Sans MS" w:eastAsia="Times New Roman" w:hAnsi="Comic Sans MS" w:cs="Times New Roman"/>
                <w:b/>
                <w:bCs/>
                <w:color w:val="000000"/>
                <w:sz w:val="20"/>
                <w:szCs w:val="20"/>
              </w:rPr>
              <w:tab/>
              <w:t xml:space="preserve">       until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zapatos, diciembre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difícil, tenis, chaqueta, comida</w:t>
            </w:r>
          </w:p>
        </w:tc>
      </w:tr>
      <w:tr w:rsidR="006625D4" w:rsidRPr="006625D4" w:rsidTr="006625D4">
        <w:trPr>
          <w:trHeight w:val="11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Week 5</w:t>
            </w:r>
          </w:p>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Times New Roman" w:eastAsia="Times New Roman" w:hAnsi="Times New Roman" w:cs="Times New Roman"/>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knew </w:t>
            </w:r>
            <w:r w:rsidRPr="006625D4">
              <w:rPr>
                <w:rFonts w:ascii="Comic Sans MS" w:eastAsia="Times New Roman" w:hAnsi="Comic Sans MS" w:cs="Times New Roman"/>
                <w:b/>
                <w:bCs/>
                <w:color w:val="000000"/>
                <w:sz w:val="20"/>
                <w:szCs w:val="20"/>
              </w:rPr>
              <w:tab/>
              <w:t xml:space="preserve">stopped </w:t>
            </w:r>
            <w:r w:rsidRPr="006625D4">
              <w:rPr>
                <w:rFonts w:ascii="Comic Sans MS" w:eastAsia="Times New Roman" w:hAnsi="Comic Sans MS" w:cs="Times New Roman"/>
                <w:b/>
                <w:bCs/>
                <w:color w:val="000000"/>
                <w:sz w:val="20"/>
                <w:szCs w:val="20"/>
              </w:rPr>
              <w:tab/>
              <w:t>where   recess</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cousin </w:t>
            </w:r>
            <w:r w:rsidRPr="006625D4">
              <w:rPr>
                <w:rFonts w:ascii="Comic Sans MS" w:eastAsia="Times New Roman" w:hAnsi="Comic Sans MS" w:cs="Times New Roman"/>
                <w:b/>
                <w:bCs/>
                <w:color w:val="000000"/>
                <w:sz w:val="20"/>
                <w:szCs w:val="20"/>
              </w:rPr>
              <w:tab/>
              <w:t xml:space="preserve">know </w:t>
            </w:r>
            <w:r w:rsidRPr="006625D4">
              <w:rPr>
                <w:rFonts w:ascii="Comic Sans MS" w:eastAsia="Times New Roman" w:hAnsi="Comic Sans MS" w:cs="Times New Roman"/>
                <w:b/>
                <w:bCs/>
                <w:color w:val="000000"/>
                <w:sz w:val="20"/>
                <w:szCs w:val="20"/>
              </w:rPr>
              <w:tab/>
              <w:t xml:space="preserve">surprise </w:t>
            </w:r>
            <w:r w:rsidRPr="006625D4">
              <w:rPr>
                <w:rFonts w:ascii="Comic Sans MS" w:eastAsia="Times New Roman" w:hAnsi="Comic Sans MS" w:cs="Times New Roman"/>
                <w:b/>
                <w:bCs/>
                <w:color w:val="000000"/>
                <w:sz w:val="20"/>
                <w:szCs w:val="20"/>
              </w:rPr>
              <w:tab/>
              <w:t>with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decided </w:t>
            </w:r>
            <w:r w:rsidRPr="006625D4">
              <w:rPr>
                <w:rFonts w:ascii="Comic Sans MS" w:eastAsia="Times New Roman" w:hAnsi="Comic Sans MS" w:cs="Times New Roman"/>
                <w:b/>
                <w:bCs/>
                <w:color w:val="000000"/>
                <w:sz w:val="20"/>
                <w:szCs w:val="20"/>
              </w:rPr>
              <w:tab/>
              <w:t xml:space="preserve">let's </w:t>
            </w:r>
            <w:r w:rsidRPr="006625D4">
              <w:rPr>
                <w:rFonts w:ascii="Comic Sans MS" w:eastAsia="Times New Roman" w:hAnsi="Comic Sans MS" w:cs="Times New Roman"/>
                <w:b/>
                <w:bCs/>
                <w:color w:val="000000"/>
                <w:sz w:val="20"/>
                <w:szCs w:val="20"/>
              </w:rPr>
              <w:tab/>
              <w:t xml:space="preserve">swimming </w:t>
            </w:r>
            <w:r w:rsidRPr="006625D4">
              <w:rPr>
                <w:rFonts w:ascii="Comic Sans MS" w:eastAsia="Times New Roman" w:hAnsi="Comic Sans MS" w:cs="Times New Roman"/>
                <w:b/>
                <w:bCs/>
                <w:color w:val="000000"/>
                <w:sz w:val="20"/>
                <w:szCs w:val="20"/>
              </w:rPr>
              <w:tab/>
              <w:t>woman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women </w:t>
            </w:r>
            <w:r w:rsidRPr="006625D4">
              <w:rPr>
                <w:rFonts w:ascii="Comic Sans MS" w:eastAsia="Times New Roman" w:hAnsi="Comic Sans MS" w:cs="Times New Roman"/>
                <w:b/>
                <w:bCs/>
                <w:color w:val="000000"/>
                <w:sz w:val="20"/>
                <w:szCs w:val="20"/>
              </w:rPr>
              <w:tab/>
              <w:t>woman</w:t>
            </w:r>
            <w:r w:rsidRPr="006625D4">
              <w:rPr>
                <w:rFonts w:ascii="Comic Sans MS" w:eastAsia="Times New Roman" w:hAnsi="Comic Sans MS" w:cs="Times New Roman"/>
                <w:b/>
                <w:bCs/>
                <w:color w:val="000000"/>
                <w:sz w:val="20"/>
                <w:szCs w:val="20"/>
              </w:rPr>
              <w:tab/>
              <w:t xml:space="preserve">goes              does </w:t>
            </w:r>
            <w:r w:rsidRPr="006625D4">
              <w:rPr>
                <w:rFonts w:ascii="Comic Sans MS" w:eastAsia="Times New Roman" w:hAnsi="Comic Sans MS" w:cs="Times New Roman"/>
                <w:b/>
                <w:bCs/>
                <w:color w:val="000000"/>
                <w:sz w:val="20"/>
                <w:szCs w:val="20"/>
              </w:rPr>
              <w:tab/>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Catorce, trece, treinta vacación</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Veinte, doce, quince</w:t>
            </w:r>
          </w:p>
        </w:tc>
      </w:tr>
      <w:tr w:rsidR="006625D4" w:rsidRPr="006625D4" w:rsidTr="006625D4">
        <w:trPr>
          <w:trHeight w:val="13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Week 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didn't </w:t>
            </w:r>
            <w:r w:rsidRPr="006625D4">
              <w:rPr>
                <w:rFonts w:ascii="Comic Sans MS" w:eastAsia="Times New Roman" w:hAnsi="Comic Sans MS" w:cs="Times New Roman"/>
                <w:b/>
                <w:bCs/>
                <w:color w:val="000000"/>
                <w:sz w:val="20"/>
                <w:szCs w:val="20"/>
              </w:rPr>
              <w:tab/>
              <w:t xml:space="preserve">like </w:t>
            </w:r>
            <w:r w:rsidRPr="006625D4">
              <w:rPr>
                <w:rFonts w:ascii="Comic Sans MS" w:eastAsia="Times New Roman" w:hAnsi="Comic Sans MS" w:cs="Times New Roman"/>
                <w:b/>
                <w:bCs/>
                <w:color w:val="000000"/>
                <w:sz w:val="20"/>
                <w:szCs w:val="20"/>
              </w:rPr>
              <w:tab/>
              <w:t>than</w:t>
            </w:r>
            <w:r w:rsidRPr="006625D4">
              <w:rPr>
                <w:rFonts w:ascii="Comic Sans MS" w:eastAsia="Times New Roman" w:hAnsi="Comic Sans MS" w:cs="Times New Roman"/>
                <w:b/>
                <w:bCs/>
                <w:color w:val="000000"/>
                <w:sz w:val="20"/>
                <w:szCs w:val="20"/>
              </w:rPr>
              <w:tab/>
              <w:t>would you're were</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different</w:t>
            </w:r>
            <w:r w:rsidRPr="006625D4">
              <w:rPr>
                <w:rFonts w:ascii="Comic Sans MS" w:eastAsia="Times New Roman" w:hAnsi="Comic Sans MS" w:cs="Times New Roman"/>
                <w:b/>
                <w:bCs/>
                <w:color w:val="000000"/>
                <w:sz w:val="20"/>
                <w:szCs w:val="20"/>
              </w:rPr>
              <w:tab/>
              <w:t>little</w:t>
            </w:r>
            <w:r w:rsidRPr="006625D4">
              <w:rPr>
                <w:rFonts w:ascii="Comic Sans MS" w:eastAsia="Times New Roman" w:hAnsi="Comic Sans MS" w:cs="Times New Roman"/>
                <w:b/>
                <w:bCs/>
                <w:color w:val="000000"/>
                <w:sz w:val="20"/>
                <w:szCs w:val="20"/>
              </w:rPr>
              <w:tab/>
              <w:t xml:space="preserve">that  </w:t>
            </w:r>
            <w:r w:rsidRPr="006625D4">
              <w:rPr>
                <w:rFonts w:ascii="Comic Sans MS" w:eastAsia="Times New Roman" w:hAnsi="Comic Sans MS" w:cs="Times New Roman"/>
                <w:b/>
                <w:bCs/>
                <w:color w:val="000000"/>
                <w:sz w:val="20"/>
                <w:szCs w:val="20"/>
              </w:rPr>
              <w:tab/>
              <w:t>when what    where   music</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African    Mexican  Puerto Rican      United States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Abuela, vacaciones, piscina, aburrido, agosto, básquetbol,</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b/>
            </w:r>
            <w:r w:rsidRPr="006625D4">
              <w:rPr>
                <w:rFonts w:ascii="Comic Sans MS" w:eastAsia="Times New Roman" w:hAnsi="Comic Sans MS" w:cs="Times New Roman"/>
                <w:b/>
                <w:bCs/>
                <w:color w:val="000000"/>
                <w:sz w:val="20"/>
                <w:szCs w:val="20"/>
              </w:rPr>
              <w:tab/>
            </w:r>
            <w:r w:rsidRPr="006625D4">
              <w:rPr>
                <w:rFonts w:ascii="Comic Sans MS" w:eastAsia="Times New Roman" w:hAnsi="Comic Sans MS" w:cs="Times New Roman"/>
                <w:b/>
                <w:bCs/>
                <w:color w:val="000000"/>
                <w:sz w:val="20"/>
                <w:szCs w:val="20"/>
              </w:rPr>
              <w:tab/>
            </w:r>
          </w:p>
        </w:tc>
      </w:tr>
    </w:tbl>
    <w:p w:rsidR="006625D4" w:rsidRPr="006625D4" w:rsidRDefault="006625D4" w:rsidP="006625D4">
      <w:pPr>
        <w:shd w:val="clear" w:color="auto" w:fill="FFFFFF"/>
        <w:spacing w:after="200"/>
        <w:jc w:val="center"/>
        <w:rPr>
          <w:rFonts w:ascii="Times New Roman" w:eastAsia="Times New Roman" w:hAnsi="Times New Roman" w:cs="Times New Roman"/>
        </w:rPr>
      </w:pPr>
      <w:r w:rsidRPr="006625D4">
        <w:rPr>
          <w:rFonts w:ascii="Times New Roman" w:eastAsia="Times New Roman" w:hAnsi="Times New Roman" w:cs="Times New Roman"/>
        </w:rPr>
        <w:lastRenderedPageBreak/>
        <w:t>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br/>
      </w:r>
    </w:p>
    <w:p w:rsidR="006625D4" w:rsidRPr="006625D4" w:rsidRDefault="006625D4" w:rsidP="006625D4">
      <w:pPr>
        <w:shd w:val="clear" w:color="auto" w:fill="FFFFFF"/>
        <w:spacing w:after="200"/>
        <w:jc w:val="cente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u w:val="single"/>
        </w:rPr>
        <w:t>5th grade Supply List/Lista de Útiles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shd w:val="clear" w:color="auto" w:fill="FFFF00"/>
        </w:rPr>
        <w:t>                            To stay in the classroom</w:t>
      </w:r>
      <w:r w:rsidRPr="006625D4">
        <w:rPr>
          <w:rFonts w:ascii="Comic Sans MS" w:eastAsia="Times New Roman" w:hAnsi="Comic Sans MS" w:cs="Times New Roman"/>
          <w:b/>
          <w:bCs/>
          <w:color w:val="000000"/>
          <w:sz w:val="20"/>
          <w:szCs w:val="20"/>
          <w:u w:val="single"/>
          <w:shd w:val="clear" w:color="auto" w:fill="FFFF00"/>
        </w:rPr>
        <w:t>/Para el salon de clase:</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 xml:space="preserve"> 2 </w:t>
      </w:r>
      <w:r w:rsidRPr="006625D4">
        <w:rPr>
          <w:rFonts w:ascii="Comic Sans MS" w:eastAsia="Times New Roman" w:hAnsi="Comic Sans MS" w:cs="Times New Roman"/>
          <w:b/>
          <w:bCs/>
          <w:color w:val="000000"/>
          <w:sz w:val="20"/>
          <w:szCs w:val="20"/>
          <w:u w:val="single"/>
        </w:rPr>
        <w:t xml:space="preserve">PLASTIC </w:t>
      </w:r>
      <w:r w:rsidRPr="006625D4">
        <w:rPr>
          <w:rFonts w:ascii="Comic Sans MS" w:eastAsia="Times New Roman" w:hAnsi="Comic Sans MS" w:cs="Times New Roman"/>
          <w:b/>
          <w:bCs/>
          <w:color w:val="000000"/>
          <w:sz w:val="20"/>
          <w:szCs w:val="20"/>
        </w:rPr>
        <w:t xml:space="preserve">Folders with prongs/  2 Carpetas de </w:t>
      </w:r>
      <w:r w:rsidRPr="006625D4">
        <w:rPr>
          <w:rFonts w:ascii="Comic Sans MS" w:eastAsia="Times New Roman" w:hAnsi="Comic Sans MS" w:cs="Times New Roman"/>
          <w:b/>
          <w:bCs/>
          <w:color w:val="000000"/>
          <w:sz w:val="20"/>
          <w:szCs w:val="20"/>
          <w:u w:val="single"/>
        </w:rPr>
        <w:t xml:space="preserve">plástico </w:t>
      </w:r>
      <w:r w:rsidRPr="006625D4">
        <w:rPr>
          <w:rFonts w:ascii="Comic Sans MS" w:eastAsia="Times New Roman" w:hAnsi="Comic Sans MS" w:cs="Times New Roman"/>
          <w:b/>
          <w:bCs/>
          <w:color w:val="000000"/>
          <w:sz w:val="20"/>
          <w:szCs w:val="20"/>
        </w:rPr>
        <w:t> con dientes</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2    5-subject Notebooks / 5 Libretas </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2    packs  of #2 pencils / 2 paquetes de lápices #2</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pack of Dry Erase Markers / 1 pack de Marcadores Expo (de borrar ) </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pack of Highlighters / Un paquete de resaltadores</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2   packs of lined loose-leaper paper </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packet of copy/printer paper/ 1 paquete de papel de copia/imprimir</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2  boxes of Kleenex (large) / 2 cajas de kleenex (grande) </w:t>
      </w:r>
    </w:p>
    <w:p w:rsidR="006625D4" w:rsidRPr="006625D4" w:rsidRDefault="006625D4" w:rsidP="006625D4">
      <w:pPr>
        <w:numPr>
          <w:ilvl w:val="1"/>
          <w:numId w:val="3"/>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container of disinfecting cleaning wipes (Clorox wipes) or spray</w:t>
      </w:r>
    </w:p>
    <w:p w:rsidR="006625D4" w:rsidRPr="006625D4" w:rsidRDefault="006625D4" w:rsidP="006625D4">
      <w:pPr>
        <w:shd w:val="clear" w:color="auto" w:fill="FFFFFF"/>
        <w:ind w:left="1800"/>
        <w:jc w:val="both"/>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1   paquete de toallas húmedas de desinfectar</w:t>
      </w:r>
    </w:p>
    <w:p w:rsidR="006625D4" w:rsidRPr="006625D4" w:rsidRDefault="006625D4" w:rsidP="006625D4">
      <w:pPr>
        <w:numPr>
          <w:ilvl w:val="1"/>
          <w:numId w:val="4"/>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Liquid hand soap/ Jabón de mano de líquido  </w:t>
      </w:r>
    </w:p>
    <w:p w:rsidR="006625D4" w:rsidRPr="006625D4" w:rsidRDefault="006625D4" w:rsidP="006625D4">
      <w:pPr>
        <w:numPr>
          <w:ilvl w:val="1"/>
          <w:numId w:val="4"/>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Hand Sanitizer - 4 oz  bottle/ botella de gel sanitado</w:t>
      </w:r>
    </w:p>
    <w:p w:rsidR="006625D4" w:rsidRPr="006625D4" w:rsidRDefault="006625D4" w:rsidP="006625D4">
      <w:pPr>
        <w:numPr>
          <w:ilvl w:val="1"/>
          <w:numId w:val="4"/>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roll of  paper towels / 1 rollo de servilletas de papel</w:t>
      </w:r>
    </w:p>
    <w:p w:rsidR="006625D4" w:rsidRPr="006625D4" w:rsidRDefault="006625D4" w:rsidP="006625D4">
      <w:pPr>
        <w:numPr>
          <w:ilvl w:val="1"/>
          <w:numId w:val="4"/>
        </w:numPr>
        <w:shd w:val="clear" w:color="auto" w:fill="FFFFFF"/>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Pkg. 3x3 Post-Its / 1 paquete de post it (3x3)</w:t>
      </w:r>
    </w:p>
    <w:p w:rsidR="006625D4" w:rsidRPr="006625D4" w:rsidRDefault="006625D4" w:rsidP="006625D4">
      <w:pPr>
        <w:numPr>
          <w:ilvl w:val="1"/>
          <w:numId w:val="4"/>
        </w:numPr>
        <w:shd w:val="clear" w:color="auto" w:fill="FFFFFF"/>
        <w:spacing w:after="200"/>
        <w:ind w:left="1800"/>
        <w:jc w:val="both"/>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1 index Cards / 1 pack de tarjetas de memoria</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u w:val="single"/>
          <w:shd w:val="clear" w:color="auto" w:fill="FFFF00"/>
        </w:rPr>
        <w:t>To keep in backpack for personal use/Para uso personal </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Markers/ Marcadores</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Crayons/ crayones</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Scissors/ Tijeras</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Glue/ Pegamento</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Erasers/ Borradores </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Pencil sharpener/ Sacapuntas.</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Earbuds (headphones for the computer)/ audífonos portátiles </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Pocket dictionary and thesaurus / Diccionario de bolsillo</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Pencil Pouch / Estuche</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ruler / Regla</w:t>
      </w:r>
    </w:p>
    <w:p w:rsidR="006625D4" w:rsidRPr="006625D4" w:rsidRDefault="006625D4" w:rsidP="006625D4">
      <w:pPr>
        <w:numPr>
          <w:ilvl w:val="0"/>
          <w:numId w:val="5"/>
        </w:numPr>
        <w:shd w:val="clear" w:color="auto" w:fill="FFFFFF"/>
        <w:ind w:left="1080"/>
        <w:textAlignment w:val="baseline"/>
        <w:rPr>
          <w:rFonts w:ascii="Comic Sans MS" w:eastAsia="Times New Roman" w:hAnsi="Comic Sans MS" w:cs="Times New Roman"/>
          <w:b/>
          <w:bCs/>
          <w:color w:val="000000"/>
          <w:sz w:val="20"/>
          <w:szCs w:val="20"/>
        </w:rPr>
      </w:pPr>
      <w:r w:rsidRPr="006625D4">
        <w:rPr>
          <w:rFonts w:ascii="Comic Sans MS" w:eastAsia="Times New Roman" w:hAnsi="Comic Sans MS" w:cs="Times New Roman"/>
          <w:b/>
          <w:bCs/>
          <w:color w:val="000000"/>
          <w:sz w:val="20"/>
          <w:szCs w:val="20"/>
        </w:rPr>
        <w:t>calculator / Calculadora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r w:rsidRPr="006625D4">
        <w:rPr>
          <w:rFonts w:ascii="Comic Sans MS" w:eastAsia="Times New Roman" w:hAnsi="Comic Sans MS" w:cs="Times New Roman"/>
          <w:b/>
          <w:bCs/>
          <w:color w:val="000000"/>
          <w:sz w:val="20"/>
          <w:szCs w:val="20"/>
        </w:rPr>
        <w:br/>
      </w:r>
    </w:p>
    <w:p w:rsidR="006625D4" w:rsidRPr="006625D4" w:rsidRDefault="006625D4" w:rsidP="006625D4">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585"/>
        <w:gridCol w:w="4765"/>
      </w:tblGrid>
      <w:tr w:rsidR="006625D4" w:rsidRPr="006625D4" w:rsidTr="006625D4">
        <w:trPr>
          <w:trHeight w:val="128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lastRenderedPageBreak/>
              <w:t>Uniform Requirements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TOPS: Solid white or navy Polo style or button up shirt or blouse , T-shirt WITH NOBEL’s LOGO ONLY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BOTTOMS: Navy</w:t>
            </w:r>
            <w:r w:rsidRPr="006625D4">
              <w:rPr>
                <w:rFonts w:ascii="Comic Sans MS" w:eastAsia="Times New Roman" w:hAnsi="Comic Sans MS" w:cs="Times New Roman"/>
                <w:b/>
                <w:bCs/>
                <w:color w:val="000000"/>
                <w:sz w:val="20"/>
                <w:szCs w:val="20"/>
                <w:shd w:val="clear" w:color="auto" w:fill="FFFF00"/>
              </w:rPr>
              <w:t xml:space="preserve"> uniform</w:t>
            </w:r>
            <w:r w:rsidRPr="006625D4">
              <w:rPr>
                <w:rFonts w:ascii="Comic Sans MS" w:eastAsia="Times New Roman" w:hAnsi="Comic Sans MS" w:cs="Times New Roman"/>
                <w:b/>
                <w:bCs/>
                <w:color w:val="000000"/>
                <w:sz w:val="20"/>
                <w:szCs w:val="20"/>
              </w:rPr>
              <w:t xml:space="preserve"> khaki pants, capris, skorts, or skirts ( NO LEGGINGS OR JEANS ),jogging pants WITH NOBEL’s Logo ONLY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BELTS: Dark color</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SHOES: No specification as to color or style (black, blue, or solid white tennis shoes is best)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NO SLIDES, FLIP-FLOPS, BEACH SHOES, PLATFORMS, CROCS or OPEN -TOED SHOES</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SWEATERS: Solid white or navy - to match school uniform.  HOODIES WITH Nobel's logo ONLY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All clothing should be uniform style</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Clothing should not have logos, emblems, initials, or any added decoration.</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Shirts must be tucked into pants/skirts</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Jewelry should not be a distracter</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Hair bows / SMALL earrings (GIRLS ONLY) should match uniform and should not be a distracter.</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Nobel T-shirts may be worn any day.</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Jogging pants without Nobel’s Logo ,leggings or jeggings are NEVER to be worn at Nobel .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shd w:val="clear" w:color="auto" w:fill="FFFF00"/>
              </w:rPr>
              <w:t>***NO BACKPACKS with Wheels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rPr>
                <w:rFonts w:ascii="Times New Roman" w:eastAsia="Times New Roman" w:hAnsi="Times New Roman" w:cs="Times New Roman"/>
              </w:rPr>
            </w:pP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You can purchase Nobel Sweater,T-shirt, Polo and jogging pants in the office . </w:t>
            </w:r>
          </w:p>
          <w:p w:rsidR="006625D4" w:rsidRPr="006625D4" w:rsidRDefault="006625D4" w:rsidP="006625D4">
            <w:pPr>
              <w:rPr>
                <w:rFonts w:ascii="Times New Roman" w:eastAsia="Times New Roman" w:hAnsi="Times New Roman" w:cs="Times New Roman"/>
              </w:rPr>
            </w:pP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shd w:val="clear" w:color="auto" w:fill="FFFFFF"/>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Requisitos uniformes</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TOPS : estilo o botón de la camisa o blusa blanca o azul marino Polo</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Pantalones: pantalones de </w:t>
            </w:r>
            <w:r w:rsidRPr="006625D4">
              <w:rPr>
                <w:rFonts w:ascii="Comic Sans MS" w:eastAsia="Times New Roman" w:hAnsi="Comic Sans MS" w:cs="Times New Roman"/>
                <w:b/>
                <w:bCs/>
                <w:color w:val="000000"/>
                <w:sz w:val="20"/>
                <w:szCs w:val="20"/>
                <w:shd w:val="clear" w:color="auto" w:fill="FFFF00"/>
              </w:rPr>
              <w:t>uniforme</w:t>
            </w:r>
            <w:r w:rsidRPr="006625D4">
              <w:rPr>
                <w:rFonts w:ascii="Comic Sans MS" w:eastAsia="Times New Roman" w:hAnsi="Comic Sans MS" w:cs="Times New Roman"/>
                <w:b/>
                <w:bCs/>
                <w:color w:val="000000"/>
                <w:sz w:val="20"/>
                <w:szCs w:val="20"/>
              </w:rPr>
              <w:t xml:space="preserve"> de la Marina , capris , faldas o faldas</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CINTURONES : color oscuro .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ZAPATOS : No especificación en cuanto a color o estilo ( zapato tenis blanco negro , azul o sólido es mejor )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NO DIAPOSITIVAS , chanclas , zapatos de la playa , plataformas, CROCS o los dedos descubiertos ZAPATOS</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Suéteres : Sólido blanco o azul marino - para que coincida con el uniforme escolar . NO SUDADERAS pueden ser usados </w:t>
            </w:r>
            <w:r w:rsidRPr="006625D4">
              <w:rPr>
                <w:rFonts w:ascii="Times New Roman" w:eastAsia="Times New Roman" w:hAnsi="Times New Roman" w:cs="Times New Roman"/>
                <w:b/>
                <w:bCs/>
                <w:color w:val="000000"/>
                <w:sz w:val="20"/>
                <w:szCs w:val="20"/>
              </w:rPr>
              <w:t>​​</w:t>
            </w:r>
            <w:r w:rsidRPr="006625D4">
              <w:rPr>
                <w:rFonts w:ascii="Comic Sans MS" w:eastAsia="Times New Roman" w:hAnsi="Comic Sans MS" w:cs="Times New Roman"/>
                <w:b/>
                <w:bCs/>
                <w:color w:val="000000"/>
                <w:sz w:val="20"/>
                <w:szCs w:val="20"/>
              </w:rPr>
              <w:t>dentro de la escuela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Toda la ropa debe ser estilo uniforme</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La ropa no debe tener logotipos , emblemas, siglas o cualquier decoración añadida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Las camisas deben estar metidas en los pantalones / faldas</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Joyería no debe de ser un elemento de distracción</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Arcos del pelo / pendientes PEQUEÑOS ( GIRLS ONLY ) debe coincidir con el uniforme y no debe ser un elemento de distracción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Escuela camisetas pueden ser usados </w:t>
            </w:r>
            <w:r w:rsidRPr="006625D4">
              <w:rPr>
                <w:rFonts w:ascii="Times New Roman" w:eastAsia="Times New Roman" w:hAnsi="Times New Roman" w:cs="Times New Roman"/>
                <w:b/>
                <w:bCs/>
                <w:color w:val="000000"/>
                <w:sz w:val="20"/>
                <w:szCs w:val="20"/>
              </w:rPr>
              <w:t>​​</w:t>
            </w:r>
            <w:r w:rsidRPr="006625D4">
              <w:rPr>
                <w:rFonts w:ascii="Comic Sans MS" w:eastAsia="Times New Roman" w:hAnsi="Comic Sans MS" w:cs="Times New Roman"/>
                <w:b/>
                <w:bCs/>
                <w:color w:val="000000"/>
                <w:sz w:val="20"/>
                <w:szCs w:val="20"/>
              </w:rPr>
              <w:t>en gimnasio o días .</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xml:space="preserve">NO pañuelos en la cabeza deben ser usados </w:t>
            </w:r>
            <w:r w:rsidRPr="006625D4">
              <w:rPr>
                <w:rFonts w:ascii="Times New Roman" w:eastAsia="Times New Roman" w:hAnsi="Times New Roman" w:cs="Times New Roman"/>
                <w:b/>
                <w:bCs/>
                <w:color w:val="000000"/>
                <w:sz w:val="20"/>
                <w:szCs w:val="20"/>
              </w:rPr>
              <w:t>​​</w:t>
            </w:r>
            <w:r w:rsidRPr="006625D4">
              <w:rPr>
                <w:rFonts w:ascii="Comic Sans MS" w:eastAsia="Times New Roman" w:hAnsi="Comic Sans MS" w:cs="Times New Roman"/>
                <w:b/>
                <w:bCs/>
                <w:color w:val="000000"/>
                <w:sz w:val="20"/>
                <w:szCs w:val="20"/>
              </w:rPr>
              <w:t>.</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No se permiten pantalones de viento, pantalones de jogging , o polainas de ningún modo pueden ser usados.</w:t>
            </w:r>
          </w:p>
          <w:p w:rsidR="006625D4" w:rsidRPr="006625D4" w:rsidRDefault="006625D4" w:rsidP="006625D4">
            <w:pPr>
              <w:shd w:val="clear" w:color="auto" w:fill="FFFFFF"/>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shd w:val="clear" w:color="auto" w:fill="FFFF00"/>
              </w:rPr>
              <w:t>*** NO MOCHILAS/BULTOS con ruedas se pueden usar en la escuela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shd w:val="clear" w:color="auto" w:fill="FFFF00"/>
              </w:rPr>
              <w:t>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rPr>
              <w:t>Puedes comprar suéter Nobel, camiseta, polo y pantalones de jogging en la oficina.</w:t>
            </w:r>
          </w:p>
        </w:tc>
      </w:tr>
    </w:tbl>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lastRenderedPageBreak/>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                             </w:t>
      </w:r>
      <w:r w:rsidRPr="006625D4">
        <w:rPr>
          <w:rFonts w:ascii="Comic Sans MS" w:eastAsia="Times New Roman" w:hAnsi="Comic Sans MS" w:cs="Times New Roman"/>
          <w:b/>
          <w:bCs/>
          <w:color w:val="000000"/>
          <w:sz w:val="18"/>
          <w:szCs w:val="18"/>
          <w:shd w:val="clear" w:color="auto" w:fill="FFF2CC"/>
        </w:rPr>
        <w:t>   </w:t>
      </w:r>
      <w:r w:rsidRPr="006625D4">
        <w:rPr>
          <w:rFonts w:ascii="Comic Sans MS" w:eastAsia="Times New Roman" w:hAnsi="Comic Sans MS" w:cs="Times New Roman"/>
          <w:b/>
          <w:bCs/>
          <w:color w:val="000000"/>
          <w:sz w:val="18"/>
          <w:szCs w:val="18"/>
          <w:u w:val="single"/>
          <w:shd w:val="clear" w:color="auto" w:fill="FFF2CC"/>
        </w:rPr>
        <w:t> 5th Grade Curriculum Overview</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Your child is about to enter what’s often considered the last year of elementary school — and will soon be exploring middle school curriculum! That’s why 5th grade is an extremely important time for students to cement the skills they have gained throughout the upper grades and lay a solid foundation for the years ahead.</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434343"/>
          <w:sz w:val="16"/>
          <w:szCs w:val="16"/>
          <w:shd w:val="clear" w:color="auto" w:fill="FBFFDE"/>
        </w:rPr>
        <w:t>Social /Emotional Learning :</w:t>
      </w:r>
      <w:r w:rsidRPr="006625D4">
        <w:rPr>
          <w:rFonts w:ascii="Comic Sans MS" w:eastAsia="Times New Roman" w:hAnsi="Comic Sans MS" w:cs="Times New Roman"/>
          <w:b/>
          <w:bCs/>
          <w:color w:val="000000"/>
          <w:sz w:val="16"/>
          <w:szCs w:val="16"/>
        </w:rPr>
        <w:t>  Fifth grade students will continue to DEVELOP SELF-AWARENESS AND SELF-MANAGEMENT SKILLS TO ACHIEVE SCHOOL AND LIFE SUCCESS,USE SOCIAL-AWARENESS AND INTERPERSONAL SKILLS TO ESTABLISH AND MAINTAIN POSITIVE RELATIONSHIPS,DEMONSTRATE DECISION-MAKING SKILLS AND RESPONSIBLE BEHAVIORS IN PERSONAL, SCHOOL AND COMMUNITY CONTEXTS</w:t>
      </w:r>
      <w:r w:rsidRPr="006625D4">
        <w:rPr>
          <w:rFonts w:ascii="Comic Sans MS" w:eastAsia="Times New Roman" w:hAnsi="Comic Sans MS" w:cs="Times New Roman"/>
          <w:b/>
          <w:bCs/>
          <w:color w:val="000000"/>
          <w:sz w:val="18"/>
          <w:szCs w:val="18"/>
        </w:rPr>
        <w:t>.</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u w:val="single"/>
          <w:shd w:val="clear" w:color="auto" w:fill="FFFF00"/>
        </w:rPr>
        <w:t>Reading Workshop and Word Study:</w:t>
      </w:r>
      <w:r w:rsidRPr="006625D4">
        <w:rPr>
          <w:rFonts w:ascii="Comic Sans MS" w:eastAsia="Times New Roman" w:hAnsi="Comic Sans MS" w:cs="Times New Roman"/>
          <w:b/>
          <w:bCs/>
          <w:color w:val="000000"/>
          <w:sz w:val="18"/>
          <w:szCs w:val="18"/>
          <w:shd w:val="clear" w:color="auto" w:fill="FFFF00"/>
        </w:rPr>
        <w:t xml:space="preserve"> </w:t>
      </w:r>
      <w:r w:rsidRPr="006625D4">
        <w:rPr>
          <w:rFonts w:ascii="Comic Sans MS" w:eastAsia="Times New Roman" w:hAnsi="Comic Sans MS" w:cs="Times New Roman"/>
          <w:b/>
          <w:bCs/>
          <w:color w:val="000000"/>
          <w:sz w:val="18"/>
          <w:szCs w:val="18"/>
        </w:rPr>
        <w:t>Fifth grade students draw on a collection of ways for reading closely, noticing how story elements interact, understanding how different authors develop the same theme, and comparing and contrasting texts that develop a similar theme. Students investigate ways nonfiction texts are becoming more complex, and they learn strategies to tackle these new challenges. Strong foundational skills, such as fluency, orienting to texts, and word solving, that are required to read complex nonfiction are addressed. Students read complex nonfiction texts to conduct research on a debatable topic, consider perspective and craft, evaluate arguments, and formulate their own evidence-based, ethical (moral)positions on issues. ( Resource Lucy Calkins)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u w:val="single"/>
        </w:rPr>
        <w:t>Writer’s Workshop</w:t>
      </w:r>
      <w:r w:rsidRPr="006625D4">
        <w:rPr>
          <w:rFonts w:ascii="Comic Sans MS" w:eastAsia="Times New Roman" w:hAnsi="Comic Sans MS" w:cs="Times New Roman"/>
          <w:b/>
          <w:bCs/>
          <w:color w:val="000000"/>
          <w:sz w:val="18"/>
          <w:szCs w:val="18"/>
        </w:rPr>
        <w:t xml:space="preserve">: </w:t>
      </w:r>
      <w:r w:rsidRPr="006625D4">
        <w:rPr>
          <w:rFonts w:ascii="Comic Sans MS" w:eastAsia="Times New Roman" w:hAnsi="Comic Sans MS" w:cs="Times New Roman"/>
          <w:b/>
          <w:bCs/>
          <w:color w:val="000000"/>
          <w:sz w:val="18"/>
          <w:szCs w:val="18"/>
          <w:shd w:val="clear" w:color="auto" w:fill="FFFFFF"/>
        </w:rPr>
        <w:t>Fifth grade students refine and build upon previously learned knowledge and skills in increasingly complex, multiple-paragraph essays. Students learn how to conduct research using primary sources, how to write narratives that are reflective and theme-based, and how to write argument essays that use counterargument to clarify a position. 5th grade writing activities will require students to use available technology to support aspects of creating, revising, editing, and publishing texts.Fifth grade writing standards focus on the writing process as the primary tool to help children become independent writers. (Resource Lucy Calkins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u w:val="single"/>
          <w:shd w:val="clear" w:color="auto" w:fill="FFFF00"/>
        </w:rPr>
        <w:t>Math</w:t>
      </w:r>
      <w:r w:rsidRPr="006625D4">
        <w:rPr>
          <w:rFonts w:ascii="Comic Sans MS" w:eastAsia="Times New Roman" w:hAnsi="Comic Sans MS" w:cs="Times New Roman"/>
          <w:b/>
          <w:bCs/>
          <w:color w:val="000000"/>
          <w:sz w:val="18"/>
          <w:szCs w:val="18"/>
          <w:shd w:val="clear" w:color="auto" w:fill="FFFF00"/>
        </w:rPr>
        <w:t xml:space="preserve">: </w:t>
      </w:r>
      <w:r w:rsidRPr="006625D4">
        <w:rPr>
          <w:rFonts w:ascii="Comic Sans MS" w:eastAsia="Times New Roman" w:hAnsi="Comic Sans MS" w:cs="Times New Roman"/>
          <w:b/>
          <w:bCs/>
          <w:color w:val="000000"/>
          <w:sz w:val="18"/>
          <w:szCs w:val="18"/>
        </w:rPr>
        <w:t>Our math series Pearson Realize is full of challenging activities, which consist of 17 different units. In 5th grade, students practice more complex computation with fractions, decimals, and larger numbers, using all four basic operations: addition, subtraction, multiplication, and division. They also often solve equations that require multiple steps and must be completed in a specific order — for example, solving equations in parentheses first.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u w:val="single"/>
          <w:shd w:val="clear" w:color="auto" w:fill="FBFFDE"/>
        </w:rPr>
        <w:t>Science and Social Studies:</w:t>
      </w:r>
      <w:r w:rsidRPr="006625D4">
        <w:rPr>
          <w:rFonts w:ascii="Comic Sans MS" w:eastAsia="Times New Roman" w:hAnsi="Comic Sans MS" w:cs="Times New Roman"/>
          <w:color w:val="000000"/>
          <w:sz w:val="18"/>
          <w:szCs w:val="18"/>
          <w:u w:val="single"/>
          <w:shd w:val="clear" w:color="auto" w:fill="FBFFDE"/>
        </w:rPr>
        <w:t xml:space="preserve"> </w:t>
      </w:r>
      <w:r w:rsidRPr="006625D4">
        <w:rPr>
          <w:rFonts w:ascii="Comic Sans MS" w:eastAsia="Times New Roman" w:hAnsi="Comic Sans MS" w:cs="Times New Roman"/>
          <w:b/>
          <w:bCs/>
          <w:color w:val="000000"/>
          <w:sz w:val="18"/>
          <w:szCs w:val="18"/>
        </w:rPr>
        <w:t>Science and Social Studies will be taught in 5-week intervals. Science lessons will emphasize on  the importance of analyzing topics so students can deepen their thinking, expand their knowledge, and develop their own ideas and conclusions. Fifth graders will conduct experiments and investigate topics, they will be encouraged to come up with ideas, draw conclusions, and ask further questions for future experiments and investigations. They will have to support these ideas and questions with evidence.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Social Studies lessons will emphasize on topics related to United States’ geography, government , history and economics.As 5th graders learn about social studies, they are taught to analyze the reasons behind events, make connections, and compare those events.</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t>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20"/>
          <w:szCs w:val="20"/>
        </w:rPr>
        <w:t>                               </w:t>
      </w:r>
      <w:r w:rsidRPr="006625D4">
        <w:rPr>
          <w:rFonts w:ascii="Comic Sans MS" w:eastAsia="Times New Roman" w:hAnsi="Comic Sans MS" w:cs="Times New Roman"/>
          <w:b/>
          <w:bCs/>
          <w:color w:val="000000"/>
          <w:sz w:val="20"/>
          <w:szCs w:val="20"/>
          <w:u w:val="single"/>
          <w:shd w:val="clear" w:color="auto" w:fill="FFFF00"/>
        </w:rPr>
        <w:t>  Programa de Estudios de 5º Grado</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Times New Roman" w:eastAsia="Times New Roman" w:hAnsi="Times New Roman" w:cs="Times New Roman"/>
        </w:rPr>
        <w:lastRenderedPageBreak/>
        <w:t>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Su hijo/a está a punto de comenzar lo que habitualmente se considera el último año de escuela elemental, y pronto estará explorando el currículum de la escuela mediana. Es por eso por lo que 5º Grado es un momento extremadamente importante para los estudiantes para cimentar las destrezas que han adquirido a lo largo de los grados superiores y establecer una sólida base para los futuros años.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i/>
          <w:iCs/>
          <w:color w:val="000000"/>
          <w:sz w:val="18"/>
          <w:szCs w:val="18"/>
        </w:rPr>
        <w:t>Aprendizaje Socio-Emocional:</w:t>
      </w:r>
      <w:r w:rsidRPr="006625D4">
        <w:rPr>
          <w:rFonts w:ascii="Comic Sans MS" w:eastAsia="Times New Roman" w:hAnsi="Comic Sans MS" w:cs="Times New Roman"/>
          <w:b/>
          <w:bCs/>
          <w:color w:val="000000"/>
          <w:sz w:val="18"/>
          <w:szCs w:val="18"/>
        </w:rPr>
        <w:t xml:space="preserve"> Los estudiantes de quinto grado continuarán desarrollando destrezas de autocontrol y autoconciencia para conseguir éxito en la escuela y en la vida, utilizar destrezas auto personales e interpersonales para establecer y mantener relaciones positivas, demostrar destrezas de toma de decisiones y un comportamiento responsable en contextos personales, escolares y de la comunidad.</w:t>
      </w:r>
    </w:p>
    <w:p w:rsidR="006625D4" w:rsidRPr="006625D4" w:rsidRDefault="006625D4" w:rsidP="006625D4">
      <w:pPr>
        <w:shd w:val="clear" w:color="auto" w:fill="FFFFFF"/>
        <w:spacing w:after="200"/>
        <w:rPr>
          <w:rFonts w:ascii="Times New Roman" w:eastAsia="Times New Roman" w:hAnsi="Times New Roman" w:cs="Times New Roman"/>
          <w:lang w:val="es-US"/>
        </w:rPr>
      </w:pPr>
      <w:r w:rsidRPr="006625D4">
        <w:rPr>
          <w:rFonts w:ascii="Comic Sans MS" w:eastAsia="Times New Roman" w:hAnsi="Comic Sans MS" w:cs="Times New Roman"/>
          <w:b/>
          <w:bCs/>
          <w:color w:val="000000"/>
          <w:sz w:val="18"/>
          <w:szCs w:val="18"/>
          <w:u w:val="single"/>
          <w:lang w:val="es-US"/>
        </w:rPr>
        <w:t>Lectura y conocimiento de palabras:</w:t>
      </w:r>
      <w:r w:rsidRPr="006625D4">
        <w:rPr>
          <w:rFonts w:ascii="Comic Sans MS" w:eastAsia="Times New Roman" w:hAnsi="Comic Sans MS" w:cs="Times New Roman"/>
          <w:b/>
          <w:bCs/>
          <w:color w:val="000000"/>
          <w:sz w:val="18"/>
          <w:szCs w:val="18"/>
          <w:lang w:val="es-US"/>
        </w:rPr>
        <w:t xml:space="preserve"> Este año nos vamos a enfocar en la comprensión de la lectura por lo medio de actividades </w:t>
      </w:r>
      <w:bookmarkStart w:id="0" w:name="_GoBack"/>
      <w:bookmarkEnd w:id="0"/>
      <w:r w:rsidRPr="006625D4">
        <w:rPr>
          <w:rFonts w:ascii="Comic Sans MS" w:eastAsia="Times New Roman" w:hAnsi="Comic Sans MS" w:cs="Times New Roman"/>
          <w:b/>
          <w:bCs/>
          <w:color w:val="000000"/>
          <w:sz w:val="18"/>
          <w:szCs w:val="18"/>
          <w:lang w:val="es-US"/>
        </w:rPr>
        <w:t>que incluyen preguntas literales y que los ayudan a inferir. También vamos a tener la oportunidad de leer libros de todo tipo de géneros: ficción, no-ficción, poesía, cuentos realistas, etc. Nuestro vocabulario se va a extender por lo medio del estudio de prefijos- raíces griegas/ latín, sustantivos, y adjetivos.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u w:val="single"/>
        </w:rPr>
        <w:t>Escritura</w:t>
      </w:r>
    </w:p>
    <w:p w:rsidR="006625D4" w:rsidRPr="006625D4" w:rsidRDefault="006625D4" w:rsidP="006625D4">
      <w:pPr>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rPr>
        <w:t>Su hijo/a va a trabajar en “El Taller de Escritura” en su libreta de escritura. Los estudiantes van a tener más libertad en expresar sus ideas mientras aprenden el proceso de escritura. Vamos</w:t>
      </w:r>
      <w:r w:rsidRPr="006625D4">
        <w:rPr>
          <w:rFonts w:ascii="Comic Sans MS" w:eastAsia="Times New Roman" w:hAnsi="Comic Sans MS" w:cs="Times New Roman"/>
          <w:b/>
          <w:bCs/>
          <w:color w:val="000000"/>
          <w:sz w:val="20"/>
          <w:szCs w:val="20"/>
        </w:rPr>
        <w:t xml:space="preserve"> </w:t>
      </w:r>
      <w:r w:rsidRPr="006625D4">
        <w:rPr>
          <w:rFonts w:ascii="Comic Sans MS" w:eastAsia="Times New Roman" w:hAnsi="Comic Sans MS" w:cs="Times New Roman"/>
          <w:b/>
          <w:bCs/>
          <w:color w:val="000000"/>
          <w:sz w:val="18"/>
          <w:szCs w:val="18"/>
        </w:rPr>
        <w:t>a empezar el año con cuentos narrativos y luego con escritura de opinión, informativa, respondiendo al texto, y poesía.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u w:val="single"/>
        </w:rPr>
        <w:t xml:space="preserve">Matemáticas </w:t>
      </w:r>
      <w:r w:rsidRPr="006625D4">
        <w:rPr>
          <w:rFonts w:ascii="Comic Sans MS" w:eastAsia="Times New Roman" w:hAnsi="Comic Sans MS" w:cs="Times New Roman"/>
          <w:b/>
          <w:bCs/>
          <w:color w:val="000000"/>
          <w:sz w:val="18"/>
          <w:szCs w:val="18"/>
        </w:rPr>
        <w:t>Nuestra serie de matemáticas "Envision"  tiene varias actividades retador en 17 diferentes unidades. Algunas de las destrezas que van a  aprender son sumas, restas, multiplicación, división, medidas, con 2-3 dígitos. Incluso, los estudiantes de 4º grado se enfocan en fracciones y decimales. Al final del año nos concentramos en conversiones, medidas y datos, y geometría. </w:t>
      </w:r>
    </w:p>
    <w:p w:rsidR="006625D4" w:rsidRPr="006625D4" w:rsidRDefault="006625D4" w:rsidP="006625D4">
      <w:pPr>
        <w:shd w:val="clear" w:color="auto" w:fill="FFFFFF"/>
        <w:spacing w:after="200"/>
        <w:rPr>
          <w:rFonts w:ascii="Times New Roman" w:eastAsia="Times New Roman" w:hAnsi="Times New Roman" w:cs="Times New Roman"/>
        </w:rPr>
      </w:pPr>
      <w:r w:rsidRPr="006625D4">
        <w:rPr>
          <w:rFonts w:ascii="Comic Sans MS" w:eastAsia="Times New Roman" w:hAnsi="Comic Sans MS" w:cs="Times New Roman"/>
          <w:b/>
          <w:bCs/>
          <w:color w:val="000000"/>
          <w:sz w:val="18"/>
          <w:szCs w:val="18"/>
          <w:u w:val="single"/>
        </w:rPr>
        <w:t xml:space="preserve">Ciencia y Estudios Sociales </w:t>
      </w:r>
      <w:r w:rsidRPr="006625D4">
        <w:rPr>
          <w:rFonts w:ascii="Comic Sans MS" w:eastAsia="Times New Roman" w:hAnsi="Comic Sans MS" w:cs="Times New Roman"/>
          <w:b/>
          <w:bCs/>
          <w:color w:val="000000"/>
          <w:sz w:val="18"/>
          <w:szCs w:val="18"/>
        </w:rPr>
        <w:t>El curso de ciencias y estudios sociales se van hacer en intervalos de 5 semanas. En Ciencia se enfocará en energía, olas su aplicación, moléculas organismos, y formaciones de piedras. Vamos a conducir varias  investigaciones durante el año para nuestro aprendizaje. En Estudios sociales vamos a aprender todo sobre nuestro estado de Illinois. Temas de geografía, historia, gobierno, y la economía de Illinois va ser estudiada. </w:t>
      </w:r>
    </w:p>
    <w:p w:rsidR="006625D4" w:rsidRPr="006625D4" w:rsidRDefault="006625D4" w:rsidP="006625D4">
      <w:pPr>
        <w:rPr>
          <w:rFonts w:ascii="Times New Roman" w:eastAsia="Times New Roman" w:hAnsi="Times New Roman" w:cs="Times New Roman"/>
        </w:rPr>
      </w:pPr>
    </w:p>
    <w:p w:rsidR="009B6D06" w:rsidRDefault="006625D4"/>
    <w:sectPr w:rsidR="009B6D06" w:rsidSect="00057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6112"/>
    <w:multiLevelType w:val="multilevel"/>
    <w:tmpl w:val="848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B5372"/>
    <w:multiLevelType w:val="multilevel"/>
    <w:tmpl w:val="2886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11B4F"/>
    <w:multiLevelType w:val="multilevel"/>
    <w:tmpl w:val="AD4CA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1008D"/>
    <w:multiLevelType w:val="multilevel"/>
    <w:tmpl w:val="A618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E547E"/>
    <w:multiLevelType w:val="multilevel"/>
    <w:tmpl w:val="4934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D4"/>
    <w:rsid w:val="000573DE"/>
    <w:rsid w:val="006625D4"/>
    <w:rsid w:val="00FC67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2A5303-18BA-2A42-886F-FF5F7BEB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5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625D4"/>
    <w:rPr>
      <w:color w:val="0000FF"/>
      <w:u w:val="single"/>
    </w:rPr>
  </w:style>
  <w:style w:type="character" w:customStyle="1" w:styleId="apple-tab-span">
    <w:name w:val="apple-tab-span"/>
    <w:basedOn w:val="DefaultParagraphFont"/>
    <w:rsid w:val="0066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6249">
      <w:bodyDiv w:val="1"/>
      <w:marLeft w:val="0"/>
      <w:marRight w:val="0"/>
      <w:marTop w:val="0"/>
      <w:marBottom w:val="0"/>
      <w:divBdr>
        <w:top w:val="none" w:sz="0" w:space="0" w:color="auto"/>
        <w:left w:val="none" w:sz="0" w:space="0" w:color="auto"/>
        <w:bottom w:val="none" w:sz="0" w:space="0" w:color="auto"/>
        <w:right w:val="none" w:sz="0" w:space="0" w:color="auto"/>
      </w:divBdr>
      <w:divsChild>
        <w:div w:id="27683668">
          <w:marLeft w:val="28"/>
          <w:marRight w:val="0"/>
          <w:marTop w:val="0"/>
          <w:marBottom w:val="0"/>
          <w:divBdr>
            <w:top w:val="none" w:sz="0" w:space="0" w:color="auto"/>
            <w:left w:val="none" w:sz="0" w:space="0" w:color="auto"/>
            <w:bottom w:val="none" w:sz="0" w:space="0" w:color="auto"/>
            <w:right w:val="none" w:sz="0" w:space="0" w:color="auto"/>
          </w:divBdr>
        </w:div>
        <w:div w:id="504780530">
          <w:marLeft w:val="28"/>
          <w:marRight w:val="0"/>
          <w:marTop w:val="0"/>
          <w:marBottom w:val="0"/>
          <w:divBdr>
            <w:top w:val="none" w:sz="0" w:space="0" w:color="auto"/>
            <w:left w:val="none" w:sz="0" w:space="0" w:color="auto"/>
            <w:bottom w:val="none" w:sz="0" w:space="0" w:color="auto"/>
            <w:right w:val="none" w:sz="0" w:space="0" w:color="auto"/>
          </w:divBdr>
        </w:div>
        <w:div w:id="2087222883">
          <w:marLeft w:val="0"/>
          <w:marRight w:val="0"/>
          <w:marTop w:val="0"/>
          <w:marBottom w:val="0"/>
          <w:divBdr>
            <w:top w:val="none" w:sz="0" w:space="0" w:color="auto"/>
            <w:left w:val="none" w:sz="0" w:space="0" w:color="auto"/>
            <w:bottom w:val="none" w:sz="0" w:space="0" w:color="auto"/>
            <w:right w:val="none" w:sz="0" w:space="0" w:color="auto"/>
          </w:divBdr>
        </w:div>
        <w:div w:id="37094100">
          <w:marLeft w:val="-3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c.txed.net/webpages/lwrenn/index.cfm?subpage=22140" TargetMode="External"/><Relationship Id="rId5" Type="http://schemas.openxmlformats.org/officeDocument/2006/relationships/hyperlink" Target="mailto:adavis83@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2019-07-19T15:48:00Z</dcterms:created>
  <dcterms:modified xsi:type="dcterms:W3CDTF">2019-07-19T15:52:00Z</dcterms:modified>
</cp:coreProperties>
</file>